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AE" w:rsidRPr="00A903AE" w:rsidRDefault="00A903AE" w:rsidP="00A903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плану работы школы по введению профессиональных стандартов</w:t>
      </w:r>
    </w:p>
    <w:p w:rsidR="00A903AE" w:rsidRPr="00A903AE" w:rsidRDefault="00A903AE" w:rsidP="00A903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03AE" w:rsidRDefault="00A903AE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AE" w:rsidRPr="000451DF" w:rsidRDefault="00A903AE" w:rsidP="00A90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51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профессиональных стандартов, подлежащих к применению</w:t>
      </w:r>
    </w:p>
    <w:p w:rsidR="00A903AE" w:rsidRDefault="00A903AE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- 01.001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- 01.002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Педагог-психолог (психолог в сфере образования)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- 01.003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 дополнительного образования детей и взрослых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- 01.005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Специалист в области воспитания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- 01.007</w:t>
        </w:r>
      </w:hyperlink>
    </w:p>
    <w:p w:rsidR="00A903AE" w:rsidRPr="00A903AE" w:rsidRDefault="000451DF" w:rsidP="00A9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903AE" w:rsidRPr="00A90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Специалист, участвующий в организации деятельности детского коллектива (вожатый)</w:t>
        </w:r>
      </w:hyperlink>
    </w:p>
    <w:p w:rsidR="003F0F55" w:rsidRDefault="003F0F55"/>
    <w:p w:rsidR="00A903AE" w:rsidRPr="000451DF" w:rsidRDefault="00A903AE" w:rsidP="000451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1DF">
        <w:rPr>
          <w:rFonts w:ascii="Times New Roman" w:hAnsi="Times New Roman" w:cs="Times New Roman"/>
          <w:b/>
          <w:sz w:val="28"/>
          <w:szCs w:val="24"/>
        </w:rPr>
        <w:t>Сведения о потребности в профессиональном образовании, профессиональном обучении и (или) дополнительном образовании работников ГБОУ школы № 596</w:t>
      </w:r>
    </w:p>
    <w:p w:rsidR="00A903AE" w:rsidRDefault="00A903AE" w:rsidP="00A903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1701"/>
        <w:gridCol w:w="2126"/>
      </w:tblGrid>
      <w:tr w:rsidR="00A903AE" w:rsidTr="006D22E1">
        <w:tc>
          <w:tcPr>
            <w:tcW w:w="846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268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занимаемая </w:t>
            </w:r>
          </w:p>
        </w:tc>
        <w:tc>
          <w:tcPr>
            <w:tcW w:w="1701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переобучении</w:t>
            </w:r>
          </w:p>
        </w:tc>
        <w:tc>
          <w:tcPr>
            <w:tcW w:w="2126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903AE" w:rsidTr="006D22E1">
        <w:tc>
          <w:tcPr>
            <w:tcW w:w="846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Анна Анатольевна </w:t>
            </w:r>
          </w:p>
        </w:tc>
        <w:tc>
          <w:tcPr>
            <w:tcW w:w="2268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701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126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09.2019</w:t>
            </w:r>
          </w:p>
        </w:tc>
      </w:tr>
      <w:tr w:rsidR="00A903AE" w:rsidTr="006D22E1">
        <w:tc>
          <w:tcPr>
            <w:tcW w:w="846" w:type="dxa"/>
          </w:tcPr>
          <w:p w:rsidR="00A903AE" w:rsidRDefault="00A903AE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Оксана Игоревна </w:t>
            </w:r>
          </w:p>
        </w:tc>
        <w:tc>
          <w:tcPr>
            <w:tcW w:w="2268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701" w:type="dxa"/>
          </w:tcPr>
          <w:p w:rsidR="00A903AE" w:rsidRDefault="006B2B13" w:rsidP="006B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26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09.2019</w:t>
            </w:r>
          </w:p>
        </w:tc>
      </w:tr>
      <w:tr w:rsidR="00A903AE" w:rsidTr="006D22E1">
        <w:tc>
          <w:tcPr>
            <w:tcW w:w="846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Владимир Николаевич </w:t>
            </w:r>
          </w:p>
        </w:tc>
        <w:tc>
          <w:tcPr>
            <w:tcW w:w="2268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701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26" w:type="dxa"/>
          </w:tcPr>
          <w:p w:rsidR="00A903AE" w:rsidRDefault="006B2B13" w:rsidP="00A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09.2019</w:t>
            </w:r>
          </w:p>
        </w:tc>
      </w:tr>
    </w:tbl>
    <w:p w:rsidR="006B2B13" w:rsidRDefault="006B2B13" w:rsidP="006B2B13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p w:rsidR="006B2B13" w:rsidRDefault="006B2B13" w:rsidP="006B2B13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p w:rsidR="006B2B13" w:rsidRPr="000451DF" w:rsidRDefault="006B2B13" w:rsidP="000451DF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1DF">
        <w:rPr>
          <w:rFonts w:ascii="Times New Roman" w:hAnsi="Times New Roman" w:cs="Times New Roman"/>
          <w:b/>
          <w:sz w:val="28"/>
          <w:szCs w:val="24"/>
        </w:rPr>
        <w:t>Перечень локальных нормативных актов, подлежащих изменению</w:t>
      </w:r>
    </w:p>
    <w:p w:rsidR="006D22E1" w:rsidRPr="006D22E1" w:rsidRDefault="006D22E1" w:rsidP="006D22E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7"/>
        <w:gridCol w:w="4258"/>
      </w:tblGrid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акта</w:t>
            </w:r>
          </w:p>
        </w:tc>
        <w:tc>
          <w:tcPr>
            <w:tcW w:w="4258" w:type="dxa"/>
          </w:tcPr>
          <w:p w:rsidR="000451DF" w:rsidRPr="006D22E1" w:rsidRDefault="000451DF" w:rsidP="006D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став ОО;</w:t>
            </w:r>
          </w:p>
          <w:p w:rsidR="000451DF" w:rsidRPr="006D22E1" w:rsidRDefault="000451DF" w:rsidP="006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рограмма развития ОО;</w:t>
            </w:r>
          </w:p>
          <w:p w:rsidR="000451DF" w:rsidRPr="006D22E1" w:rsidRDefault="000451DF" w:rsidP="006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оллективный договор;</w:t>
            </w:r>
          </w:p>
          <w:p w:rsidR="000451DF" w:rsidRPr="006D22E1" w:rsidRDefault="000451DF" w:rsidP="006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для работников;</w:t>
            </w:r>
          </w:p>
          <w:p w:rsidR="000451DF" w:rsidRPr="006D22E1" w:rsidRDefault="000451DF" w:rsidP="006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оложение об оплате труда;</w:t>
            </w:r>
          </w:p>
          <w:p w:rsidR="000451DF" w:rsidRPr="006D22E1" w:rsidRDefault="000451DF" w:rsidP="006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оложение о стимулирующих выплатах;</w:t>
            </w:r>
          </w:p>
          <w:p w:rsidR="000451DF" w:rsidRPr="006D22E1" w:rsidRDefault="000451DF" w:rsidP="006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оложение об аттестации педагогических работников в целях подтверждения соответствия занимаемым ими должностям</w:t>
            </w: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рудовые договоры;</w:t>
            </w:r>
          </w:p>
          <w:p w:rsidR="000451DF" w:rsidRPr="006D22E1" w:rsidRDefault="000451DF" w:rsidP="006D22E1">
            <w:pPr>
              <w:spacing w:after="73" w:line="264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7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0451DF" w:rsidRPr="006D22E1" w:rsidTr="000451DF">
        <w:tc>
          <w:tcPr>
            <w:tcW w:w="5087" w:type="dxa"/>
          </w:tcPr>
          <w:p w:rsidR="000451DF" w:rsidRPr="006D22E1" w:rsidRDefault="000451DF" w:rsidP="006D22E1">
            <w:pPr>
              <w:spacing w:after="28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2E1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инструкции.</w:t>
            </w:r>
          </w:p>
          <w:p w:rsidR="000451DF" w:rsidRPr="006D22E1" w:rsidRDefault="000451DF" w:rsidP="006D22E1">
            <w:pPr>
              <w:spacing w:after="73" w:line="264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0451DF" w:rsidRDefault="000451DF" w:rsidP="006D22E1">
            <w:pPr>
              <w:spacing w:after="28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</w:p>
        </w:tc>
      </w:tr>
    </w:tbl>
    <w:p w:rsidR="006B2B13" w:rsidRPr="006D22E1" w:rsidRDefault="006B2B13" w:rsidP="006D22E1">
      <w:pPr>
        <w:rPr>
          <w:rFonts w:ascii="Times New Roman" w:hAnsi="Times New Roman" w:cs="Times New Roman"/>
          <w:sz w:val="24"/>
          <w:szCs w:val="24"/>
        </w:rPr>
      </w:pPr>
    </w:p>
    <w:p w:rsidR="006D22E1" w:rsidRPr="006D22E1" w:rsidRDefault="006B2B13" w:rsidP="006D22E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6D22E1">
        <w:rPr>
          <w:rFonts w:ascii="Times New Roman" w:hAnsi="Times New Roman" w:cs="Times New Roman"/>
          <w:sz w:val="24"/>
          <w:szCs w:val="24"/>
        </w:rPr>
        <w:tab/>
      </w:r>
    </w:p>
    <w:p w:rsidR="006D22E1" w:rsidRPr="006D22E1" w:rsidRDefault="006D22E1" w:rsidP="006B2B13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D22E1" w:rsidRPr="006D22E1" w:rsidSect="006D22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925"/>
    <w:multiLevelType w:val="hybridMultilevel"/>
    <w:tmpl w:val="14289E0A"/>
    <w:lvl w:ilvl="0" w:tplc="4F9C7A20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6C06D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D064C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EC5D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7E7C6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2133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92C83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2459F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807CF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E"/>
    <w:rsid w:val="000451DF"/>
    <w:rsid w:val="003F0F55"/>
    <w:rsid w:val="006B2B13"/>
    <w:rsid w:val="006D22E1"/>
    <w:rsid w:val="00A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23D2"/>
  <w15:chartTrackingRefBased/>
  <w15:docId w15:val="{94D2166F-AB30-4935-A838-813F955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2-pedagog-psiholog.html" TargetMode="External"/><Relationship Id="rId13" Type="http://schemas.openxmlformats.org/officeDocument/2006/relationships/hyperlink" Target="http://classinform.ru/profstandarty/01.007-spetcialist-uchastvuiushchii-v-organizatcii-deiatelnosti-detskogo-kollektiva-vozhaty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/01.002-pedagog-psiholog.html" TargetMode="External"/><Relationship Id="rId12" Type="http://schemas.openxmlformats.org/officeDocument/2006/relationships/hyperlink" Target="http://classinform.ru/profstandarty/01.005-spetcialist-v-oblasti-vospitanii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1-pedagog-vospitatel-uchitel.html" TargetMode="External"/><Relationship Id="rId11" Type="http://schemas.openxmlformats.org/officeDocument/2006/relationships/hyperlink" Target="http://classinform.ru/profstandarty/01.005-spetcialist-v-oblasti-vospitaniia.html" TargetMode="External"/><Relationship Id="rId5" Type="http://schemas.openxmlformats.org/officeDocument/2006/relationships/hyperlink" Target="http://classinform.ru/profstandarty/01.001-pedagog-vospitatel-uchitel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/01.003-pedagog-dopolnitelnogo-obrazovaniia-detei-i-vzroslykh.html" TargetMode="External"/><Relationship Id="rId14" Type="http://schemas.openxmlformats.org/officeDocument/2006/relationships/hyperlink" Target="http://classinform.ru/profstandarty/01.007-spetcialist-uchastvuiushchii-v-organizatcii-deiatelnosti-detskogo-kollektiva-vozhat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5</cp:revision>
  <cp:lastPrinted>2019-01-29T10:49:00Z</cp:lastPrinted>
  <dcterms:created xsi:type="dcterms:W3CDTF">2019-01-29T10:13:00Z</dcterms:created>
  <dcterms:modified xsi:type="dcterms:W3CDTF">2019-01-29T10:49:00Z</dcterms:modified>
</cp:coreProperties>
</file>