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432" w:type="dxa"/>
        <w:tblLook w:val="04A0" w:firstRow="1" w:lastRow="0" w:firstColumn="1" w:lastColumn="0" w:noHBand="0" w:noVBand="1"/>
      </w:tblPr>
      <w:tblGrid>
        <w:gridCol w:w="7825"/>
        <w:gridCol w:w="7910"/>
      </w:tblGrid>
      <w:tr w:rsidR="009E2824" w:rsidTr="00612FD9">
        <w:trPr>
          <w:trHeight w:val="10208"/>
        </w:trPr>
        <w:tc>
          <w:tcPr>
            <w:tcW w:w="7825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9E2824" w:rsidRDefault="009E2824" w:rsidP="00F40F28">
            <w:pPr>
              <w:ind w:right="-80"/>
              <w:jc w:val="center"/>
            </w:pPr>
            <w:r>
              <w:t xml:space="preserve">                                                  </w:t>
            </w:r>
            <w:r w:rsidR="00F40F28">
              <w:t xml:space="preserve">                               </w:t>
            </w:r>
          </w:p>
          <w:p w:rsidR="009E2824" w:rsidRDefault="00F40F28" w:rsidP="000D3C62">
            <w:pPr>
              <w:ind w:right="-8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2514" cy="778828"/>
                  <wp:effectExtent l="0" t="0" r="5715" b="2540"/>
                  <wp:docPr id="15" name="Picture 6" descr="C:\Users\Ирина\Desktop\герб школы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6" descr="C:\Users\Ирина\Desktop\герб школы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74" t="5916" r="27436" b="12335"/>
                          <a:stretch/>
                        </pic:blipFill>
                        <pic:spPr bwMode="auto">
                          <a:xfrm>
                            <a:off x="0" y="0"/>
                            <a:ext cx="832514" cy="778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E2824">
              <w:br/>
            </w:r>
            <w:r w:rsidR="009E2824">
              <w:rPr>
                <w:noProof/>
                <w:lang w:eastAsia="ru-RU"/>
              </w:rPr>
              <w:drawing>
                <wp:inline distT="0" distB="0" distL="0" distR="0">
                  <wp:extent cx="3009900" cy="2052835"/>
                  <wp:effectExtent l="0" t="0" r="0" b="508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053" cy="208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C735A" w:rsidRDefault="006C735A" w:rsidP="000D3C62">
            <w:pPr>
              <w:ind w:right="-80"/>
              <w:jc w:val="center"/>
            </w:pPr>
          </w:p>
          <w:p w:rsidR="009E2824" w:rsidRPr="009A2815" w:rsidRDefault="009E2824" w:rsidP="009A2815">
            <w:pPr>
              <w:tabs>
                <w:tab w:val="left" w:pos="1440"/>
              </w:tabs>
              <w:ind w:right="-80"/>
              <w:jc w:val="center"/>
              <w:rPr>
                <w:rFonts w:ascii="Times New Roman" w:hAnsi="Times New Roman" w:cs="Times New Roman"/>
                <w:b/>
              </w:rPr>
            </w:pPr>
          </w:p>
          <w:p w:rsidR="009B1075" w:rsidRDefault="009E2824" w:rsidP="009B1075">
            <w:pPr>
              <w:ind w:left="290" w:right="-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2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ГБОУ </w:t>
            </w:r>
            <w:r w:rsidR="002217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школа</w:t>
            </w:r>
            <w:r w:rsidRPr="009E2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№596</w:t>
            </w:r>
            <w:r w:rsidRPr="009E2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Санкт-Петербург,</w:t>
            </w:r>
            <w:r w:rsidRPr="009E2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ул. Камышовая, 18</w:t>
            </w:r>
            <w:r w:rsidRPr="009E2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Телефон: 8(812) 341-62-74 </w:t>
            </w:r>
            <w:r w:rsidRPr="009E2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Сайт школы:</w:t>
            </w:r>
            <w:r w:rsidRPr="009E28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http://www.school 596.ru</w:t>
            </w:r>
          </w:p>
          <w:p w:rsidR="00C23207" w:rsidRDefault="00C23207" w:rsidP="00C23207">
            <w:pPr>
              <w:ind w:right="346"/>
              <w:jc w:val="right"/>
              <w:rPr>
                <w:color w:val="1F497D" w:themeColor="text2"/>
              </w:rPr>
            </w:pPr>
          </w:p>
          <w:p w:rsidR="00C23207" w:rsidRDefault="00C23207" w:rsidP="00C23207">
            <w:pPr>
              <w:ind w:right="346"/>
              <w:jc w:val="right"/>
              <w:rPr>
                <w:color w:val="1F497D" w:themeColor="text2"/>
              </w:rPr>
            </w:pPr>
          </w:p>
          <w:p w:rsidR="00C23207" w:rsidRDefault="00C23207" w:rsidP="00C23207">
            <w:pPr>
              <w:ind w:right="346"/>
              <w:jc w:val="right"/>
              <w:rPr>
                <w:color w:val="1F497D" w:themeColor="text2"/>
              </w:rPr>
            </w:pPr>
          </w:p>
          <w:p w:rsidR="00C23207" w:rsidRPr="00D21F1F" w:rsidRDefault="00C23207" w:rsidP="00C23207">
            <w:pPr>
              <w:ind w:right="346"/>
              <w:jc w:val="right"/>
              <w:rPr>
                <w:rFonts w:ascii="Monotype Corsiva" w:eastAsia="Times New Roman" w:hAnsi="Monotype Corsiva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  <w:r w:rsidRPr="00D21F1F">
              <w:rPr>
                <w:color w:val="1F497D" w:themeColor="text2"/>
              </w:rPr>
              <w:t xml:space="preserve">  </w:t>
            </w:r>
            <w:r w:rsidRPr="00D21F1F">
              <w:rPr>
                <w:rFonts w:ascii="Monotype Corsiva" w:eastAsia="Times New Roman" w:hAnsi="Monotype Corsiva" w:cs="Times New Roman"/>
                <w:b/>
                <w:color w:val="1F497D" w:themeColor="text2"/>
                <w:sz w:val="28"/>
                <w:szCs w:val="28"/>
                <w:lang w:eastAsia="ru-RU"/>
              </w:rPr>
              <w:t>Теперь,  когда мы умеем летать по небу,  как птицы,</w:t>
            </w:r>
            <w:r w:rsidRPr="00D21F1F">
              <w:rPr>
                <w:rFonts w:ascii="Monotype Corsiva" w:eastAsia="Times New Roman" w:hAnsi="Monotype Corsiva" w:cs="Times New Roman"/>
                <w:b/>
                <w:color w:val="1F497D" w:themeColor="text2"/>
                <w:sz w:val="28"/>
                <w:szCs w:val="28"/>
                <w:lang w:eastAsia="ru-RU"/>
              </w:rPr>
              <w:br/>
              <w:t xml:space="preserve">        плавать по воде, как рыбы, нам осталось одно – </w:t>
            </w:r>
            <w:r w:rsidRPr="00D21F1F">
              <w:rPr>
                <w:rFonts w:ascii="Monotype Corsiva" w:eastAsia="Times New Roman" w:hAnsi="Monotype Corsiva" w:cs="Times New Roman"/>
                <w:b/>
                <w:color w:val="1F497D" w:themeColor="text2"/>
                <w:sz w:val="28"/>
                <w:szCs w:val="28"/>
                <w:lang w:eastAsia="ru-RU"/>
              </w:rPr>
              <w:br/>
              <w:t xml:space="preserve">        научиться жить на Земле,  как люди</w:t>
            </w:r>
            <w:r w:rsidRPr="00D21F1F">
              <w:rPr>
                <w:rFonts w:ascii="Monotype Corsiva" w:eastAsia="Times New Roman" w:hAnsi="Monotype Corsiva" w:cs="Times New Roman"/>
                <w:b/>
                <w:color w:val="1F497D" w:themeColor="text2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               </w:t>
            </w:r>
            <w:r w:rsidRPr="00D21F1F">
              <w:rPr>
                <w:rFonts w:ascii="Monotype Corsiva" w:eastAsia="Times New Roman" w:hAnsi="Monotype Corsiva" w:cs="Times New Roman"/>
                <w:b/>
                <w:color w:val="1F497D" w:themeColor="text2"/>
                <w:sz w:val="28"/>
                <w:szCs w:val="28"/>
                <w:lang w:eastAsia="ru-RU"/>
              </w:rPr>
              <w:br/>
              <w:t xml:space="preserve">                                                                       Бернард Шоу    </w:t>
            </w:r>
          </w:p>
          <w:p w:rsidR="009E2824" w:rsidRDefault="009E2824" w:rsidP="00F40F28">
            <w:pPr>
              <w:ind w:left="885" w:right="-80"/>
              <w:jc w:val="center"/>
            </w:pPr>
          </w:p>
        </w:tc>
        <w:tc>
          <w:tcPr>
            <w:tcW w:w="7910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9E2824" w:rsidRDefault="00E118B5" w:rsidP="00E118B5">
            <w:r>
              <w:t xml:space="preserve">                               </w:t>
            </w:r>
            <w:r w:rsidRPr="00E118B5">
              <w:rPr>
                <w:rFonts w:ascii="Helvetica" w:eastAsia="Times New Roman" w:hAnsi="Helvetica" w:cs="Times New Roman"/>
                <w:noProof/>
                <w:color w:val="9F9F9F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5573F50B" wp14:editId="5C8C8CD2">
                  <wp:extent cx="3076880" cy="1552575"/>
                  <wp:effectExtent l="0" t="0" r="0" b="0"/>
                  <wp:docPr id="1" name="Рисунок 1" descr="https://clib.yar.ru/wp-content/uploads/2017/04/ge2017-300x157.jpg">
                    <a:hlinkClick xmlns:a="http://schemas.openxmlformats.org/drawingml/2006/main" r:id="rId8" tooltip="&quot;Об экологии - в Год экологии: круглый стол в Центральной библиотек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lib.yar.ru/wp-content/uploads/2017/04/ge2017-300x157.jpg">
                            <a:hlinkClick r:id="rId8" tooltip="&quot;Об экологии - в Год экологии: круглый стол в Центральной библиотек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84" cy="159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</w:t>
            </w:r>
            <w:r w:rsidR="009E2824">
              <w:t xml:space="preserve">  </w:t>
            </w:r>
          </w:p>
          <w:p w:rsidR="009E2824" w:rsidRDefault="009E2824"/>
          <w:p w:rsidR="00480F17" w:rsidRDefault="002179C6" w:rsidP="006C73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9E2824" w:rsidRPr="00944E22" w:rsidRDefault="00480F17" w:rsidP="006C73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</w:t>
            </w:r>
            <w:r w:rsidRPr="00944E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2179C6" w:rsidRPr="00944E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="00E118B5" w:rsidRPr="00944E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Году Экологии</w:t>
            </w:r>
            <w:r w:rsidR="002179C6" w:rsidRPr="00944E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посвящается</w:t>
            </w:r>
          </w:p>
          <w:p w:rsidR="004C16EE" w:rsidRPr="00944E22" w:rsidRDefault="004C16EE" w:rsidP="00E118B5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18B5" w:rsidRPr="00944E22" w:rsidRDefault="00E118B5" w:rsidP="00944E2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44E22">
              <w:rPr>
                <w:rFonts w:ascii="Times New Roman" w:eastAsia="Calibri" w:hAnsi="Times New Roman" w:cs="Times New Roman"/>
                <w:b/>
                <w:color w:val="1F497D" w:themeColor="text2"/>
                <w:sz w:val="24"/>
                <w:szCs w:val="24"/>
              </w:rPr>
              <w:t>РАЙОННЫЙ НАУЧНО-ПРАКТИЧЕСКИЙ КРУГЛЫЙ СТОЛ</w:t>
            </w:r>
          </w:p>
          <w:p w:rsidR="00E118B5" w:rsidRPr="00944E22" w:rsidRDefault="00E118B5" w:rsidP="00944E2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4E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«Современное непрерывное экологическое образование и воспитание: практика развития»</w:t>
            </w:r>
          </w:p>
          <w:p w:rsidR="00944E22" w:rsidRPr="00944E22" w:rsidRDefault="00944E22" w:rsidP="00944E2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44E22" w:rsidRPr="00944E22" w:rsidRDefault="00944E22" w:rsidP="00944E2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44E2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</w:p>
          <w:p w:rsidR="00E118B5" w:rsidRPr="00944E22" w:rsidRDefault="00E118B5" w:rsidP="00944E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ГБОУ школа №596 с углубленным изучением французского языка </w:t>
            </w:r>
            <w:r w:rsidRPr="00944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Приморского района Санкт-Петербурга</w:t>
            </w:r>
            <w:r w:rsidRPr="00944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  <w:p w:rsidR="009E2824" w:rsidRPr="00944E22" w:rsidRDefault="009E2824" w:rsidP="00944E2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9E2824" w:rsidRPr="00944E22" w:rsidRDefault="009E2824" w:rsidP="00944E22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</w:p>
          <w:p w:rsidR="004C16EE" w:rsidRPr="00944E22" w:rsidRDefault="004C16EE" w:rsidP="00944E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C16EE" w:rsidRPr="00944E22" w:rsidRDefault="004C16EE" w:rsidP="00944E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2824" w:rsidRPr="009E2824" w:rsidRDefault="004C16EE" w:rsidP="00944E22">
            <w:pPr>
              <w:jc w:val="center"/>
              <w:rPr>
                <w:rFonts w:ascii="Arial Black" w:eastAsia="Times New Roman" w:hAnsi="Arial Black" w:cs="Times New Roman"/>
                <w:b/>
                <w:sz w:val="28"/>
                <w:szCs w:val="28"/>
                <w:lang w:eastAsia="ru-RU"/>
              </w:rPr>
            </w:pPr>
            <w:r w:rsidRPr="00944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Санкт-Петербург</w:t>
            </w:r>
            <w:r w:rsidRPr="00944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20 декабря 2017</w:t>
            </w:r>
            <w:r w:rsidR="009E2824" w:rsidRPr="00944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  <w:r w:rsidR="00756E15" w:rsidRPr="00944E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</w:tr>
    </w:tbl>
    <w:p w:rsidR="00200F44" w:rsidRDefault="00200F44" w:rsidP="00610442">
      <w:bookmarkStart w:id="0" w:name="_GoBack"/>
      <w:bookmarkEnd w:id="0"/>
    </w:p>
    <w:sectPr w:rsidR="00200F44" w:rsidSect="0094652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000"/>
    <w:multiLevelType w:val="hybridMultilevel"/>
    <w:tmpl w:val="672432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5037EEA"/>
    <w:multiLevelType w:val="hybridMultilevel"/>
    <w:tmpl w:val="773CBC0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5D874DE7"/>
    <w:multiLevelType w:val="hybridMultilevel"/>
    <w:tmpl w:val="DB7CA2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C8C"/>
    <w:rsid w:val="00042E11"/>
    <w:rsid w:val="000A0C8F"/>
    <w:rsid w:val="000D3153"/>
    <w:rsid w:val="000D3C62"/>
    <w:rsid w:val="000F45BC"/>
    <w:rsid w:val="00101E0A"/>
    <w:rsid w:val="00104561"/>
    <w:rsid w:val="001D2575"/>
    <w:rsid w:val="00200F44"/>
    <w:rsid w:val="002179C6"/>
    <w:rsid w:val="002217D1"/>
    <w:rsid w:val="00234CDA"/>
    <w:rsid w:val="0024159B"/>
    <w:rsid w:val="002C2299"/>
    <w:rsid w:val="002F031D"/>
    <w:rsid w:val="00333CC5"/>
    <w:rsid w:val="0039469F"/>
    <w:rsid w:val="003D60F1"/>
    <w:rsid w:val="00426512"/>
    <w:rsid w:val="00480F17"/>
    <w:rsid w:val="004C16EE"/>
    <w:rsid w:val="004F66A2"/>
    <w:rsid w:val="00530979"/>
    <w:rsid w:val="00544807"/>
    <w:rsid w:val="005E37AE"/>
    <w:rsid w:val="00610442"/>
    <w:rsid w:val="00612FD9"/>
    <w:rsid w:val="006831EE"/>
    <w:rsid w:val="006C5C9C"/>
    <w:rsid w:val="006C735A"/>
    <w:rsid w:val="00706299"/>
    <w:rsid w:val="00756E15"/>
    <w:rsid w:val="007623A1"/>
    <w:rsid w:val="007938A4"/>
    <w:rsid w:val="007B58CB"/>
    <w:rsid w:val="00864C8C"/>
    <w:rsid w:val="008A7AB0"/>
    <w:rsid w:val="00944E22"/>
    <w:rsid w:val="0094652D"/>
    <w:rsid w:val="009A2815"/>
    <w:rsid w:val="009B1075"/>
    <w:rsid w:val="009D1DEE"/>
    <w:rsid w:val="009E2824"/>
    <w:rsid w:val="009F4773"/>
    <w:rsid w:val="00A27A7A"/>
    <w:rsid w:val="00A73F9B"/>
    <w:rsid w:val="00A8175B"/>
    <w:rsid w:val="00BD727C"/>
    <w:rsid w:val="00C23207"/>
    <w:rsid w:val="00C5533E"/>
    <w:rsid w:val="00CF1510"/>
    <w:rsid w:val="00CF2221"/>
    <w:rsid w:val="00D21F1F"/>
    <w:rsid w:val="00D61698"/>
    <w:rsid w:val="00E118B5"/>
    <w:rsid w:val="00EA6F21"/>
    <w:rsid w:val="00EF5086"/>
    <w:rsid w:val="00F148D3"/>
    <w:rsid w:val="00F40F28"/>
    <w:rsid w:val="00F5377C"/>
    <w:rsid w:val="00F87C8E"/>
    <w:rsid w:val="00FC71A2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F77B"/>
  <w15:docId w15:val="{C1122441-76C9-48C4-B94E-CF237422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8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282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118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18B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18B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18B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18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b.yar.ru/wp-content/uploads/2017/04/ge2017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44A4-AE3D-4C0A-AE6E-1D084109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Шонина Наталья Вадимовна</cp:lastModifiedBy>
  <cp:revision>23</cp:revision>
  <cp:lastPrinted>2014-10-18T07:30:00Z</cp:lastPrinted>
  <dcterms:created xsi:type="dcterms:W3CDTF">2014-11-01T10:58:00Z</dcterms:created>
  <dcterms:modified xsi:type="dcterms:W3CDTF">2019-06-13T10:47:00Z</dcterms:modified>
</cp:coreProperties>
</file>