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5B" w:rsidRPr="007E3CF8" w:rsidRDefault="00EC765B" w:rsidP="00EC7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EC765B" w:rsidRPr="007E3CF8" w:rsidRDefault="00EC765B" w:rsidP="00EC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7E3CF8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Государственное бюджетное общеобразовательное учреждение</w:t>
      </w:r>
    </w:p>
    <w:p w:rsidR="00EC765B" w:rsidRPr="007E3CF8" w:rsidRDefault="00EC765B" w:rsidP="00EC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7E3CF8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средняя общеобразовательная школа № 596</w:t>
      </w:r>
    </w:p>
    <w:p w:rsidR="00EC765B" w:rsidRPr="007E3CF8" w:rsidRDefault="00EC765B" w:rsidP="00EC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7E3CF8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 углубленным изучением французского языка</w:t>
      </w:r>
    </w:p>
    <w:p w:rsidR="00EC765B" w:rsidRPr="007E3CF8" w:rsidRDefault="00EC765B" w:rsidP="00EC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7E3CF8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Приморского района Санкт – Петербурга</w:t>
      </w:r>
    </w:p>
    <w:p w:rsidR="00EC765B" w:rsidRPr="007E3CF8" w:rsidRDefault="00EC765B" w:rsidP="00EC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EC765B" w:rsidRPr="007E3CF8" w:rsidRDefault="00EC765B" w:rsidP="00EC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EC765B" w:rsidRPr="007E3CF8" w:rsidRDefault="00EC765B" w:rsidP="00EC76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65B" w:rsidRPr="007E3CF8" w:rsidRDefault="00EC765B" w:rsidP="00EC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765B" w:rsidRPr="007E3CF8" w:rsidRDefault="00EC765B" w:rsidP="00EC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765B" w:rsidRPr="007E3CF8" w:rsidRDefault="00EC765B" w:rsidP="00EC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691"/>
        <w:gridCol w:w="4654"/>
      </w:tblGrid>
      <w:tr w:rsidR="00EC765B" w:rsidRPr="007E3CF8" w:rsidTr="00534ECE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5B" w:rsidRPr="007E3CF8" w:rsidRDefault="00EC765B" w:rsidP="00534ECE">
            <w:pPr>
              <w:keepNext/>
              <w:widowControl w:val="0"/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7E3CF8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Принято педагогическим советом № 1 от 30.08.201</w:t>
            </w: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5B" w:rsidRPr="007E3CF8" w:rsidRDefault="00EC765B" w:rsidP="00534ECE">
            <w:pPr>
              <w:keepNext/>
              <w:widowControl w:val="0"/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E3CF8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Утверждаю</w:t>
            </w:r>
            <w:r w:rsidRPr="007E3CF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EC765B" w:rsidRPr="007E3CF8" w:rsidRDefault="00EC765B" w:rsidP="00534ECE">
            <w:pPr>
              <w:keepNext/>
              <w:widowControl w:val="0"/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E3CF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Директор школы                           </w:t>
            </w:r>
            <w:proofErr w:type="spellStart"/>
            <w:r w:rsidRPr="007E3CF8">
              <w:rPr>
                <w:rFonts w:ascii="Times New Roman" w:eastAsiaTheme="minorEastAsia" w:hAnsi="Times New Roman" w:cs="Times New Roman"/>
                <w:sz w:val="20"/>
                <w:szCs w:val="20"/>
              </w:rPr>
              <w:t>Н.В.Шонина</w:t>
            </w:r>
            <w:proofErr w:type="spellEnd"/>
          </w:p>
          <w:p w:rsidR="00EC765B" w:rsidRPr="007E3CF8" w:rsidRDefault="00EC765B" w:rsidP="00534ECE">
            <w:pPr>
              <w:keepNext/>
              <w:widowControl w:val="0"/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7E3CF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3- </w:t>
            </w:r>
            <w:r w:rsidRPr="007E3CF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ОД от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3</w:t>
            </w:r>
            <w:r w:rsidRPr="007E3CF8">
              <w:rPr>
                <w:rFonts w:ascii="Times New Roman" w:eastAsiaTheme="minorEastAsia" w:hAnsi="Times New Roman" w:cs="Times New Roman"/>
                <w:sz w:val="20"/>
                <w:szCs w:val="20"/>
              </w:rPr>
              <w:t>1.08.201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</w:tr>
    </w:tbl>
    <w:p w:rsidR="00EC765B" w:rsidRDefault="00EC765B" w:rsidP="00EC765B">
      <w:pPr>
        <w:pStyle w:val="a3"/>
        <w:jc w:val="center"/>
      </w:pPr>
    </w:p>
    <w:p w:rsidR="00EC765B" w:rsidRDefault="00EC765B" w:rsidP="00EC765B">
      <w:pPr>
        <w:pStyle w:val="a3"/>
        <w:jc w:val="center"/>
      </w:pPr>
    </w:p>
    <w:p w:rsidR="00EC765B" w:rsidRPr="00EC765B" w:rsidRDefault="00EC765B" w:rsidP="00EC765B">
      <w:pPr>
        <w:pStyle w:val="a3"/>
        <w:jc w:val="center"/>
        <w:rPr>
          <w:b/>
          <w:sz w:val="28"/>
        </w:rPr>
      </w:pPr>
      <w:r w:rsidRPr="00EC765B">
        <w:rPr>
          <w:b/>
          <w:sz w:val="28"/>
        </w:rPr>
        <w:t xml:space="preserve">ПОЛОЖЕНИЕ </w:t>
      </w:r>
    </w:p>
    <w:p w:rsidR="00EC765B" w:rsidRPr="00EC765B" w:rsidRDefault="00EC765B" w:rsidP="00EC765B">
      <w:pPr>
        <w:pStyle w:val="a3"/>
        <w:jc w:val="center"/>
        <w:rPr>
          <w:b/>
          <w:sz w:val="28"/>
        </w:rPr>
      </w:pPr>
      <w:r w:rsidRPr="00EC765B">
        <w:rPr>
          <w:b/>
          <w:sz w:val="28"/>
        </w:rPr>
        <w:t>о методическом объединении</w:t>
      </w:r>
    </w:p>
    <w:p w:rsidR="00EC765B" w:rsidRDefault="00EC765B" w:rsidP="00EC765B">
      <w:pPr>
        <w:pStyle w:val="a3"/>
      </w:pPr>
      <w:r w:rsidRPr="00EC765B">
        <w:rPr>
          <w:b/>
        </w:rPr>
        <w:t>1.Общие положения</w:t>
      </w:r>
    </w:p>
    <w:p w:rsidR="00EC765B" w:rsidRDefault="00EC765B" w:rsidP="00EC765B">
      <w:pPr>
        <w:pStyle w:val="a3"/>
      </w:pPr>
      <w:r>
        <w:t>1.1. Настоящее положение разработано в соответствии с Федеральным законом «Об образовании в Российской Федерации» №273-ФЗ от 29.12.2012г., Уставом ОУ и определяет порядок формирования и деятельности методического объединения (МО) ОУ.</w:t>
      </w:r>
    </w:p>
    <w:p w:rsidR="00EC765B" w:rsidRDefault="00EC765B" w:rsidP="00EC765B">
      <w:pPr>
        <w:pStyle w:val="a3"/>
      </w:pPr>
      <w:r>
        <w:t>1.2. Методическое объединение (МО) является основным структурным элементом методической службы школы-интерната, осуществляющим организацию и ведение научно-методической деятельности по предмету (предметной области) или виду деятельности.</w:t>
      </w:r>
    </w:p>
    <w:p w:rsidR="00EC765B" w:rsidRDefault="00EC765B" w:rsidP="00EC765B">
      <w:pPr>
        <w:pStyle w:val="a3"/>
      </w:pPr>
      <w:r>
        <w:t>1.3. МО может быть создано при наличии не менее трех педагогических работников по предмету (предметной области) или виду деятельности.</w:t>
      </w:r>
    </w:p>
    <w:p w:rsidR="00EC765B" w:rsidRDefault="00EC765B" w:rsidP="00EC765B">
      <w:pPr>
        <w:pStyle w:val="a3"/>
      </w:pPr>
      <w:r>
        <w:t>1.4. Конкретные виды и состав методических объединений определяется, исходя из потребностей научно-методического обеспечения образовательного процесса.</w:t>
      </w:r>
    </w:p>
    <w:p w:rsidR="00EC765B" w:rsidRDefault="00EC765B" w:rsidP="00EC765B">
      <w:pPr>
        <w:pStyle w:val="a3"/>
      </w:pPr>
      <w:r>
        <w:t>1.5. МО создаются, реорганизуются и ликвидируются приказом директора школы-интерната.</w:t>
      </w:r>
    </w:p>
    <w:p w:rsidR="00EC765B" w:rsidRDefault="00EC765B" w:rsidP="00EC765B">
      <w:pPr>
        <w:pStyle w:val="a3"/>
      </w:pPr>
      <w:r>
        <w:t>1.6. В своей деятельности МО руководствуется федеральным, региональным и местным законодательством об образовании, Уставом школы и настоящим Положением.</w:t>
      </w:r>
    </w:p>
    <w:p w:rsidR="00EC765B" w:rsidRDefault="00EC765B" w:rsidP="00EC765B">
      <w:pPr>
        <w:pStyle w:val="a3"/>
      </w:pPr>
    </w:p>
    <w:p w:rsidR="00EC765B" w:rsidRPr="00EC765B" w:rsidRDefault="00EC765B" w:rsidP="00EC765B">
      <w:pPr>
        <w:pStyle w:val="a3"/>
        <w:rPr>
          <w:b/>
        </w:rPr>
      </w:pPr>
      <w:r w:rsidRPr="00EC765B">
        <w:rPr>
          <w:b/>
        </w:rPr>
        <w:t>2. Функции методического объединения.</w:t>
      </w:r>
    </w:p>
    <w:p w:rsidR="00EC765B" w:rsidRDefault="00EC765B" w:rsidP="00EC765B">
      <w:pPr>
        <w:pStyle w:val="a3"/>
        <w:jc w:val="center"/>
      </w:pPr>
    </w:p>
    <w:p w:rsidR="00EC765B" w:rsidRDefault="00EC765B" w:rsidP="00EC765B">
      <w:pPr>
        <w:pStyle w:val="a3"/>
      </w:pPr>
      <w:r>
        <w:t>Основными функциями деятельности МО являются:</w:t>
      </w:r>
    </w:p>
    <w:p w:rsidR="00EC765B" w:rsidRDefault="00EC765B" w:rsidP="00EC765B">
      <w:pPr>
        <w:pStyle w:val="a3"/>
      </w:pPr>
      <w:r>
        <w:t>2.1. Планирование деятельности МО.</w:t>
      </w:r>
    </w:p>
    <w:p w:rsidR="00EC765B" w:rsidRDefault="00EC765B" w:rsidP="00EC765B">
      <w:pPr>
        <w:pStyle w:val="a3"/>
      </w:pPr>
      <w:r>
        <w:t>2.2. Оказание научно-методической поддержки членам МО.</w:t>
      </w:r>
    </w:p>
    <w:p w:rsidR="00EC765B" w:rsidRDefault="00EC765B" w:rsidP="00EC765B">
      <w:pPr>
        <w:pStyle w:val="a3"/>
      </w:pPr>
      <w:r>
        <w:t>2.3. Анализ деятельности МО.</w:t>
      </w:r>
    </w:p>
    <w:p w:rsidR="00EC765B" w:rsidRPr="00EC765B" w:rsidRDefault="00EC765B" w:rsidP="00EC765B">
      <w:pPr>
        <w:pStyle w:val="a3"/>
        <w:rPr>
          <w:b/>
        </w:rPr>
      </w:pPr>
      <w:r w:rsidRPr="00EC765B">
        <w:rPr>
          <w:b/>
        </w:rPr>
        <w:t>3. Задачи методического объединения.</w:t>
      </w:r>
    </w:p>
    <w:p w:rsidR="00EC765B" w:rsidRDefault="00EC765B" w:rsidP="00EC765B">
      <w:pPr>
        <w:pStyle w:val="a3"/>
      </w:pPr>
      <w:r>
        <w:t>3.1. Осуществление:</w:t>
      </w:r>
    </w:p>
    <w:p w:rsidR="00EC765B" w:rsidRDefault="00EC765B" w:rsidP="00EC765B">
      <w:pPr>
        <w:pStyle w:val="a3"/>
        <w:numPr>
          <w:ilvl w:val="0"/>
          <w:numId w:val="1"/>
        </w:numPr>
      </w:pPr>
      <w:r>
        <w:t>координации деятельности членов МО;</w:t>
      </w:r>
    </w:p>
    <w:p w:rsidR="00EC765B" w:rsidRDefault="00EC765B" w:rsidP="00EC765B">
      <w:pPr>
        <w:pStyle w:val="a3"/>
        <w:numPr>
          <w:ilvl w:val="0"/>
          <w:numId w:val="1"/>
        </w:numPr>
      </w:pPr>
      <w:r>
        <w:t>изучения нормативно-правовой документации и научно-методической литературы по профилю МО;</w:t>
      </w:r>
    </w:p>
    <w:p w:rsidR="00EC765B" w:rsidRDefault="00EC765B" w:rsidP="00EC765B">
      <w:pPr>
        <w:pStyle w:val="a3"/>
        <w:numPr>
          <w:ilvl w:val="0"/>
          <w:numId w:val="1"/>
        </w:numPr>
      </w:pPr>
      <w:r>
        <w:t>выбора учебников, отбора содержания, экспертизы рабочих программ и учебных планов членов МО;</w:t>
      </w:r>
    </w:p>
    <w:p w:rsidR="00EC765B" w:rsidRDefault="00EC765B" w:rsidP="00EC765B">
      <w:pPr>
        <w:pStyle w:val="a3"/>
        <w:numPr>
          <w:ilvl w:val="0"/>
          <w:numId w:val="1"/>
        </w:numPr>
      </w:pPr>
      <w:r>
        <w:t>контроля и анализа деятельности членов МО;</w:t>
      </w:r>
    </w:p>
    <w:p w:rsidR="00EC765B" w:rsidRDefault="00EC765B" w:rsidP="00EC765B">
      <w:pPr>
        <w:pStyle w:val="a3"/>
        <w:numPr>
          <w:ilvl w:val="0"/>
          <w:numId w:val="1"/>
        </w:numPr>
      </w:pPr>
      <w:r>
        <w:t>изучения и распространения передового педагогического опыта;</w:t>
      </w:r>
    </w:p>
    <w:p w:rsidR="00EC765B" w:rsidRDefault="00EC765B" w:rsidP="00EC765B">
      <w:pPr>
        <w:pStyle w:val="a3"/>
        <w:numPr>
          <w:ilvl w:val="0"/>
          <w:numId w:val="1"/>
        </w:numPr>
      </w:pPr>
      <w:r>
        <w:t>наставничества в МО;</w:t>
      </w:r>
    </w:p>
    <w:p w:rsidR="00EC765B" w:rsidRDefault="00EC765B" w:rsidP="00EC765B">
      <w:pPr>
        <w:pStyle w:val="a3"/>
        <w:numPr>
          <w:ilvl w:val="0"/>
          <w:numId w:val="1"/>
        </w:numPr>
      </w:pPr>
      <w:r>
        <w:t>руководства и контроля проектной и исследовательской деятельностью учащихся по предмету (предметной области) или виду деятельности;</w:t>
      </w:r>
    </w:p>
    <w:p w:rsidR="00EC765B" w:rsidRDefault="00EC765B" w:rsidP="00EC765B">
      <w:pPr>
        <w:pStyle w:val="a3"/>
        <w:numPr>
          <w:ilvl w:val="0"/>
          <w:numId w:val="1"/>
        </w:numPr>
      </w:pPr>
      <w:r>
        <w:t>контроля и анализа результатов учебной деятельности по предмету (предметной области) или виду деятельности;</w:t>
      </w:r>
    </w:p>
    <w:p w:rsidR="00EC765B" w:rsidRDefault="00EC765B" w:rsidP="00EC765B">
      <w:pPr>
        <w:pStyle w:val="a3"/>
        <w:numPr>
          <w:ilvl w:val="0"/>
          <w:numId w:val="1"/>
        </w:numPr>
      </w:pPr>
      <w:r>
        <w:t>выработки единых требований к оценке результатов освоения программы на основе федеральных государственных образовательных стандартов;</w:t>
      </w:r>
    </w:p>
    <w:p w:rsidR="00EC765B" w:rsidRDefault="00EC765B" w:rsidP="00EC765B">
      <w:pPr>
        <w:pStyle w:val="a3"/>
        <w:numPr>
          <w:ilvl w:val="0"/>
          <w:numId w:val="1"/>
        </w:numPr>
      </w:pPr>
      <w:r>
        <w:t>разработки системы промежуточной аттестации учащихся по предмету (предметной области);</w:t>
      </w:r>
    </w:p>
    <w:p w:rsidR="00EC765B" w:rsidRDefault="00EC765B" w:rsidP="00EC765B">
      <w:pPr>
        <w:pStyle w:val="a3"/>
        <w:numPr>
          <w:ilvl w:val="0"/>
          <w:numId w:val="1"/>
        </w:numPr>
      </w:pPr>
      <w:r>
        <w:t>ознакомления с методическими разработками по предмету (предметной области), анализа методов преподавания.</w:t>
      </w:r>
    </w:p>
    <w:p w:rsidR="00EC765B" w:rsidRDefault="00EC765B" w:rsidP="00EC765B">
      <w:pPr>
        <w:pStyle w:val="a3"/>
      </w:pPr>
      <w:r>
        <w:t>3.2. Организация:</w:t>
      </w:r>
    </w:p>
    <w:p w:rsidR="00EC765B" w:rsidRDefault="00EC765B" w:rsidP="00EC765B">
      <w:pPr>
        <w:pStyle w:val="a3"/>
        <w:numPr>
          <w:ilvl w:val="0"/>
          <w:numId w:val="2"/>
        </w:numPr>
      </w:pPr>
      <w:r>
        <w:t>планирования и анализа результатов профессионального самообразования, переподготовки и повышения квалификации педагогов МО;</w:t>
      </w:r>
    </w:p>
    <w:p w:rsidR="00EC765B" w:rsidRDefault="00EC765B" w:rsidP="00EC765B">
      <w:pPr>
        <w:pStyle w:val="a3"/>
        <w:numPr>
          <w:ilvl w:val="0"/>
          <w:numId w:val="2"/>
        </w:numPr>
      </w:pPr>
      <w:proofErr w:type="spellStart"/>
      <w:r>
        <w:t>взаимопосещения</w:t>
      </w:r>
      <w:proofErr w:type="spellEnd"/>
      <w:r>
        <w:t xml:space="preserve"> уроков, занятий по определенной тематике с последующей рефлексией и анализом;</w:t>
      </w:r>
    </w:p>
    <w:p w:rsidR="00EC765B" w:rsidRDefault="00EC765B" w:rsidP="00EC765B">
      <w:pPr>
        <w:pStyle w:val="a3"/>
        <w:numPr>
          <w:ilvl w:val="0"/>
          <w:numId w:val="2"/>
        </w:numPr>
      </w:pPr>
      <w:r>
        <w:t>открытых уроков по определенной теме с целью ознакомления с методическими разработками сложных тем предмета;</w:t>
      </w:r>
    </w:p>
    <w:p w:rsidR="00EC765B" w:rsidRDefault="00EC765B" w:rsidP="00EC765B">
      <w:pPr>
        <w:pStyle w:val="a3"/>
        <w:numPr>
          <w:ilvl w:val="0"/>
          <w:numId w:val="2"/>
        </w:numPr>
      </w:pPr>
      <w:r>
        <w:t>предметных недель, школьных этапов предметных олимпиад и конкурсов;</w:t>
      </w:r>
    </w:p>
    <w:p w:rsidR="00EC765B" w:rsidRDefault="00EC765B" w:rsidP="00EC765B">
      <w:pPr>
        <w:pStyle w:val="a3"/>
        <w:numPr>
          <w:ilvl w:val="0"/>
          <w:numId w:val="2"/>
        </w:numPr>
      </w:pPr>
      <w:r>
        <w:t>проектной и исследовательской деятельности учащихся по предмету (предметной области) или виду деятельности.</w:t>
      </w:r>
    </w:p>
    <w:p w:rsidR="00EC765B" w:rsidRDefault="00EC765B" w:rsidP="00EC765B">
      <w:pPr>
        <w:pStyle w:val="a3"/>
      </w:pPr>
      <w:r>
        <w:t>3.3. Совершенствование:</w:t>
      </w:r>
    </w:p>
    <w:p w:rsidR="00EC765B" w:rsidRPr="00EC765B" w:rsidRDefault="00EC765B" w:rsidP="00EC765B">
      <w:pPr>
        <w:pStyle w:val="a3"/>
        <w:numPr>
          <w:ilvl w:val="0"/>
          <w:numId w:val="3"/>
        </w:numPr>
      </w:pPr>
      <w:r>
        <w:t>методики проведения различных видов занятий и их учебно-методического и материально-технического обеспечения.</w:t>
      </w:r>
    </w:p>
    <w:p w:rsidR="00EC765B" w:rsidRPr="00EC765B" w:rsidRDefault="00EC765B" w:rsidP="00EC765B">
      <w:pPr>
        <w:pStyle w:val="a3"/>
        <w:rPr>
          <w:b/>
        </w:rPr>
      </w:pPr>
      <w:r w:rsidRPr="00EC765B">
        <w:rPr>
          <w:b/>
        </w:rPr>
        <w:t>4. Права методического объединения.</w:t>
      </w:r>
    </w:p>
    <w:p w:rsidR="00EC765B" w:rsidRDefault="00EC765B" w:rsidP="00EC765B">
      <w:pPr>
        <w:pStyle w:val="a3"/>
      </w:pPr>
      <w:r>
        <w:lastRenderedPageBreak/>
        <w:t>В соответствии со своей компетенцией, установленной настоящим Положением, методическое объединение имеет право:</w:t>
      </w:r>
    </w:p>
    <w:p w:rsidR="00EC765B" w:rsidRDefault="00EC765B" w:rsidP="00EC765B">
      <w:pPr>
        <w:pStyle w:val="a3"/>
      </w:pPr>
      <w:r>
        <w:t>4.1. Обращаться:</w:t>
      </w:r>
    </w:p>
    <w:p w:rsidR="00EC765B" w:rsidRDefault="00EC765B" w:rsidP="00EC765B">
      <w:pPr>
        <w:pStyle w:val="a3"/>
        <w:numPr>
          <w:ilvl w:val="0"/>
          <w:numId w:val="4"/>
        </w:numPr>
      </w:pPr>
      <w:r>
        <w:t>к администрации и коллегиальным органам управления школы-интерната и получать информацию по результатам рассмотрения обращений;</w:t>
      </w:r>
    </w:p>
    <w:p w:rsidR="00EC765B" w:rsidRDefault="00EC765B" w:rsidP="00EC765B">
      <w:pPr>
        <w:pStyle w:val="a3"/>
        <w:numPr>
          <w:ilvl w:val="0"/>
          <w:numId w:val="4"/>
        </w:numPr>
      </w:pPr>
      <w:r>
        <w:t>к администрации с ходатайством о поощрении и наложении взысканий на членов МО;</w:t>
      </w:r>
    </w:p>
    <w:p w:rsidR="00EC765B" w:rsidRDefault="00EC765B" w:rsidP="00EC765B">
      <w:pPr>
        <w:pStyle w:val="a3"/>
        <w:numPr>
          <w:ilvl w:val="0"/>
          <w:numId w:val="4"/>
        </w:numPr>
      </w:pPr>
      <w:r>
        <w:t>к администрации с предложениями о распределении учебной нагрузки, распределении дополнительных обязанностей, установлении стимулирующих надбавок и доплат;</w:t>
      </w:r>
    </w:p>
    <w:p w:rsidR="00EC765B" w:rsidRDefault="00EC765B" w:rsidP="00EC765B">
      <w:pPr>
        <w:pStyle w:val="a3"/>
        <w:numPr>
          <w:ilvl w:val="0"/>
          <w:numId w:val="4"/>
        </w:numPr>
      </w:pPr>
      <w:r>
        <w:t>к администрации за консультациями по вопросам нормативно-правового обеспечения деятельности МО;</w:t>
      </w:r>
    </w:p>
    <w:p w:rsidR="00EC765B" w:rsidRDefault="00EC765B" w:rsidP="00EC765B">
      <w:pPr>
        <w:pStyle w:val="a3"/>
        <w:numPr>
          <w:ilvl w:val="0"/>
          <w:numId w:val="4"/>
        </w:numPr>
      </w:pPr>
      <w:r>
        <w:t>к администрации с предложениями об улучшении организации учебного процесса.</w:t>
      </w:r>
    </w:p>
    <w:p w:rsidR="00EC765B" w:rsidRDefault="00EC765B" w:rsidP="00EC765B">
      <w:pPr>
        <w:pStyle w:val="a3"/>
      </w:pPr>
      <w:r>
        <w:t>4.2. Принимать участие в:</w:t>
      </w:r>
    </w:p>
    <w:p w:rsidR="00EC765B" w:rsidRDefault="00EC765B" w:rsidP="00EC765B">
      <w:pPr>
        <w:pStyle w:val="a3"/>
        <w:numPr>
          <w:ilvl w:val="0"/>
          <w:numId w:val="5"/>
        </w:numPr>
      </w:pPr>
      <w:r>
        <w:t>разработке локальных актов школы-интерната в пределах своей компетенции;</w:t>
      </w:r>
    </w:p>
    <w:p w:rsidR="00EC765B" w:rsidRDefault="00EC765B" w:rsidP="00EC765B">
      <w:pPr>
        <w:pStyle w:val="a3"/>
        <w:numPr>
          <w:ilvl w:val="0"/>
          <w:numId w:val="5"/>
        </w:numPr>
      </w:pPr>
      <w:r>
        <w:t>подготовке предложений и рекомендаций на получение квалификационной категории учителями МО.</w:t>
      </w:r>
    </w:p>
    <w:p w:rsidR="00EC765B" w:rsidRDefault="00EC765B" w:rsidP="00EC765B">
      <w:pPr>
        <w:pStyle w:val="a3"/>
      </w:pPr>
      <w:r>
        <w:t>4.3. Рекомендовать:</w:t>
      </w:r>
    </w:p>
    <w:p w:rsidR="00EC765B" w:rsidRDefault="00EC765B" w:rsidP="00EC765B">
      <w:pPr>
        <w:pStyle w:val="a3"/>
        <w:numPr>
          <w:ilvl w:val="0"/>
          <w:numId w:val="6"/>
        </w:numPr>
      </w:pPr>
      <w:r>
        <w:t>членам МО повышение квалификации;</w:t>
      </w:r>
    </w:p>
    <w:p w:rsidR="00EC765B" w:rsidRPr="00EC765B" w:rsidRDefault="00EC765B" w:rsidP="00EC765B">
      <w:pPr>
        <w:pStyle w:val="a3"/>
        <w:numPr>
          <w:ilvl w:val="0"/>
          <w:numId w:val="6"/>
        </w:numPr>
      </w:pPr>
      <w:r>
        <w:t>представителей МО для участия в профессиональных конкурсах.</w:t>
      </w:r>
    </w:p>
    <w:p w:rsidR="00EC765B" w:rsidRDefault="00EC765B" w:rsidP="00EC765B">
      <w:pPr>
        <w:pStyle w:val="a3"/>
      </w:pPr>
      <w:r w:rsidRPr="00EC765B">
        <w:rPr>
          <w:b/>
        </w:rPr>
        <w:t>5. Ответстве</w:t>
      </w:r>
      <w:r>
        <w:rPr>
          <w:b/>
        </w:rPr>
        <w:t xml:space="preserve">нность методического </w:t>
      </w:r>
      <w:proofErr w:type="spellStart"/>
      <w:r>
        <w:rPr>
          <w:b/>
        </w:rPr>
        <w:t>объединени</w:t>
      </w:r>
      <w:proofErr w:type="spellEnd"/>
    </w:p>
    <w:p w:rsidR="00EC765B" w:rsidRDefault="00EC765B" w:rsidP="00EC765B">
      <w:pPr>
        <w:pStyle w:val="a3"/>
      </w:pPr>
      <w:r>
        <w:t>5.1. Методическое объединение несет ответственность за:</w:t>
      </w:r>
    </w:p>
    <w:p w:rsidR="00EC765B" w:rsidRDefault="00EC765B" w:rsidP="00EC765B">
      <w:pPr>
        <w:pStyle w:val="a3"/>
        <w:numPr>
          <w:ilvl w:val="0"/>
          <w:numId w:val="7"/>
        </w:numPr>
      </w:pPr>
      <w:r>
        <w:t>выполнение плана работы МО;</w:t>
      </w:r>
    </w:p>
    <w:p w:rsidR="00EC765B" w:rsidRDefault="00EC765B" w:rsidP="00EC765B">
      <w:pPr>
        <w:pStyle w:val="a3"/>
        <w:numPr>
          <w:ilvl w:val="0"/>
          <w:numId w:val="7"/>
        </w:numPr>
      </w:pPr>
      <w:r>
        <w:t>соответствие принятых решений действующему законодательству и локальным актам школы;</w:t>
      </w:r>
    </w:p>
    <w:p w:rsidR="00EC765B" w:rsidRDefault="00EC765B" w:rsidP="00EC765B">
      <w:pPr>
        <w:pStyle w:val="a3"/>
        <w:numPr>
          <w:ilvl w:val="0"/>
          <w:numId w:val="7"/>
        </w:numPr>
      </w:pPr>
      <w:r>
        <w:t>выполнение принятых решений и рекомендаций;</w:t>
      </w:r>
    </w:p>
    <w:p w:rsidR="00EC765B" w:rsidRDefault="00EC765B" w:rsidP="00EC765B">
      <w:pPr>
        <w:pStyle w:val="a3"/>
        <w:numPr>
          <w:ilvl w:val="0"/>
          <w:numId w:val="7"/>
        </w:numPr>
      </w:pPr>
      <w:r>
        <w:t>результаты учебной деятельности по предмету (предметной области) или виду деятельности;</w:t>
      </w:r>
    </w:p>
    <w:p w:rsidR="00EC765B" w:rsidRPr="00EC765B" w:rsidRDefault="00EC765B" w:rsidP="00EC765B">
      <w:pPr>
        <w:pStyle w:val="a3"/>
        <w:numPr>
          <w:ilvl w:val="0"/>
          <w:numId w:val="7"/>
        </w:numPr>
      </w:pPr>
      <w:r>
        <w:t>бездействие при рассмотрении обращений.</w:t>
      </w:r>
    </w:p>
    <w:p w:rsidR="00EC765B" w:rsidRDefault="00EC765B" w:rsidP="00EC765B">
      <w:pPr>
        <w:pStyle w:val="a3"/>
      </w:pPr>
      <w:r w:rsidRPr="00EC765B">
        <w:rPr>
          <w:b/>
        </w:rPr>
        <w:t>6. Организация работы методического объединения</w:t>
      </w:r>
      <w:r>
        <w:t>.</w:t>
      </w:r>
    </w:p>
    <w:p w:rsidR="00EC765B" w:rsidRDefault="00EC765B" w:rsidP="00EC765B">
      <w:pPr>
        <w:pStyle w:val="a3"/>
      </w:pPr>
      <w:r>
        <w:t>6.1. При необходимости методическое объединение по согласованию с директором школы-интерната может привлекать для своей работы любых специалистов.</w:t>
      </w:r>
    </w:p>
    <w:p w:rsidR="00EC765B" w:rsidRDefault="00EC765B" w:rsidP="00EC765B">
      <w:pPr>
        <w:pStyle w:val="a3"/>
      </w:pPr>
      <w:r>
        <w:t>6.2. Методическое объединение работает по плану, согласованному с методическим советом школы-интерната и утвержденному директором школы-интерната.</w:t>
      </w:r>
    </w:p>
    <w:p w:rsidR="00EC765B" w:rsidRDefault="00EC765B" w:rsidP="00EC765B">
      <w:pPr>
        <w:pStyle w:val="a3"/>
      </w:pPr>
      <w:r>
        <w:t>6.3. Заседания методического объединения проводятся по мере необходимости, но не реже одного раза в четверть.</w:t>
      </w:r>
    </w:p>
    <w:p w:rsidR="00EC765B" w:rsidRDefault="00EC765B" w:rsidP="00EC765B">
      <w:pPr>
        <w:pStyle w:val="a3"/>
      </w:pPr>
      <w:r>
        <w:t xml:space="preserve">6.4. Кворумом для принятия решений является присутствие на заседании МО более половины его членов. </w:t>
      </w:r>
    </w:p>
    <w:p w:rsidR="00EC765B" w:rsidRDefault="00EC765B" w:rsidP="00EC765B">
      <w:pPr>
        <w:pStyle w:val="a3"/>
      </w:pPr>
      <w:r>
        <w:lastRenderedPageBreak/>
        <w:t>6.5. Решения принимаются простым большинством голосов членов МО, присутствующих на заседании. В случае равенства голосов решающим является голос Председателя МО.</w:t>
      </w:r>
    </w:p>
    <w:p w:rsidR="00EC765B" w:rsidRDefault="00EC765B" w:rsidP="00EC765B">
      <w:pPr>
        <w:pStyle w:val="a3"/>
      </w:pPr>
      <w:r>
        <w:t>6.6. Непосредственное руководство деятельностью МО осуществляет его Председатель, который:</w:t>
      </w:r>
    </w:p>
    <w:p w:rsidR="00EC765B" w:rsidRDefault="00EC765B" w:rsidP="00EC765B">
      <w:pPr>
        <w:pStyle w:val="a3"/>
        <w:numPr>
          <w:ilvl w:val="0"/>
          <w:numId w:val="8"/>
        </w:numPr>
      </w:pPr>
      <w:r>
        <w:t>ведет документацию;</w:t>
      </w:r>
    </w:p>
    <w:p w:rsidR="00EC765B" w:rsidRDefault="00EC765B" w:rsidP="00EC765B">
      <w:pPr>
        <w:pStyle w:val="a3"/>
        <w:numPr>
          <w:ilvl w:val="0"/>
          <w:numId w:val="8"/>
        </w:numPr>
      </w:pPr>
      <w:r>
        <w:t>координирует деятельность МО;</w:t>
      </w:r>
    </w:p>
    <w:p w:rsidR="00EC765B" w:rsidRDefault="00EC765B" w:rsidP="00EC765B">
      <w:pPr>
        <w:pStyle w:val="a3"/>
        <w:numPr>
          <w:ilvl w:val="0"/>
          <w:numId w:val="8"/>
        </w:numPr>
      </w:pPr>
      <w:r>
        <w:t>ведет заседания МО.</w:t>
      </w:r>
    </w:p>
    <w:p w:rsidR="00EC765B" w:rsidRDefault="00EC765B" w:rsidP="00EC765B">
      <w:pPr>
        <w:pStyle w:val="a3"/>
      </w:pPr>
      <w:r>
        <w:t>6.7. Исполнение обязанностей руководителя МО осуществляется на основании Приказа директора школы-интерната в соответствии с должностной инструкцией руководителя МО.</w:t>
      </w:r>
    </w:p>
    <w:p w:rsidR="00EC765B" w:rsidRDefault="00EC765B" w:rsidP="00EC765B">
      <w:pPr>
        <w:pStyle w:val="a3"/>
      </w:pPr>
      <w:r>
        <w:t>6.8. Председателю МО за выполнение должностных обязанностей устанавливается стимулирующая доплата в соответствии с Положением об оплате труда работников школы.</w:t>
      </w:r>
    </w:p>
    <w:p w:rsidR="00EC765B" w:rsidRPr="00EC765B" w:rsidRDefault="00EC765B" w:rsidP="00EC765B">
      <w:pPr>
        <w:pStyle w:val="a3"/>
        <w:rPr>
          <w:b/>
        </w:rPr>
      </w:pPr>
      <w:r w:rsidRPr="00EC765B">
        <w:rPr>
          <w:b/>
        </w:rPr>
        <w:t>7. Делопроизводство.</w:t>
      </w:r>
    </w:p>
    <w:p w:rsidR="00EC765B" w:rsidRDefault="00EC765B" w:rsidP="00EC765B">
      <w:pPr>
        <w:pStyle w:val="a3"/>
      </w:pPr>
      <w:r>
        <w:t>7.1. Методическое объединение ведет протоколы своих заседаний в соответствии с Инструкцией по делопроизводству в школе-интернату.</w:t>
      </w:r>
    </w:p>
    <w:p w:rsidR="00EC765B" w:rsidRDefault="00EC765B" w:rsidP="00EC765B">
      <w:pPr>
        <w:pStyle w:val="a3"/>
      </w:pPr>
      <w:r>
        <w:t>7.2. Ответственность за делопроизводство возлагается на председателя МО.</w:t>
      </w:r>
    </w:p>
    <w:p w:rsidR="00EC765B" w:rsidRDefault="00EC765B" w:rsidP="00EC765B">
      <w:pPr>
        <w:pStyle w:val="a3"/>
      </w:pPr>
      <w:r>
        <w:t>7.3. Для нормальной работы в методическом объединении должны быть следующие документы:</w:t>
      </w:r>
    </w:p>
    <w:p w:rsidR="00EC765B" w:rsidRDefault="00EC765B" w:rsidP="00EC765B">
      <w:pPr>
        <w:pStyle w:val="a3"/>
      </w:pPr>
      <w:r>
        <w:t>- Приказ об открытии МО и назначении руководителя МО;</w:t>
      </w:r>
    </w:p>
    <w:p w:rsidR="00EC765B" w:rsidRDefault="00EC765B" w:rsidP="00EC765B">
      <w:pPr>
        <w:pStyle w:val="a3"/>
      </w:pPr>
      <w:r>
        <w:t>- Положение о МО;</w:t>
      </w:r>
    </w:p>
    <w:p w:rsidR="00EC765B" w:rsidRDefault="00EC765B" w:rsidP="00EC765B">
      <w:pPr>
        <w:pStyle w:val="a3"/>
      </w:pPr>
      <w:r>
        <w:t>- Функциональные обязанности учителей МО;</w:t>
      </w:r>
    </w:p>
    <w:p w:rsidR="00EC765B" w:rsidRDefault="00EC765B" w:rsidP="00EC765B">
      <w:pPr>
        <w:pStyle w:val="a3"/>
      </w:pPr>
      <w:r>
        <w:t>- Анализ работы за прошедший год;</w:t>
      </w:r>
    </w:p>
    <w:p w:rsidR="00EC765B" w:rsidRDefault="00EC765B" w:rsidP="00EC765B">
      <w:pPr>
        <w:pStyle w:val="a3"/>
      </w:pPr>
      <w:r>
        <w:t>- Тема методической работы, ее цель, приоритетные направления и задачи на новый учебный год;</w:t>
      </w:r>
    </w:p>
    <w:p w:rsidR="00EC765B" w:rsidRDefault="00EC765B" w:rsidP="00EC765B">
      <w:pPr>
        <w:pStyle w:val="a3"/>
      </w:pPr>
      <w:r>
        <w:t>- План работы МО на текущий учебный год;</w:t>
      </w:r>
    </w:p>
    <w:p w:rsidR="00EC765B" w:rsidRDefault="00EC765B" w:rsidP="00EC765B">
      <w:pPr>
        <w:pStyle w:val="a3"/>
      </w:pPr>
      <w:r>
        <w:t>- 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звания, домашний телефон);</w:t>
      </w:r>
    </w:p>
    <w:p w:rsidR="00EC765B" w:rsidRDefault="00EC765B" w:rsidP="00EC765B">
      <w:pPr>
        <w:pStyle w:val="a3"/>
      </w:pPr>
      <w:r>
        <w:t>- Сведения о темах самообразования учителей МО;</w:t>
      </w:r>
    </w:p>
    <w:p w:rsidR="00EC765B" w:rsidRDefault="00EC765B" w:rsidP="00EC765B">
      <w:pPr>
        <w:pStyle w:val="a3"/>
      </w:pPr>
      <w:r>
        <w:t>- График проведения совещаний, конференций, семинаров, круглых столов, творческих отчетов, деловых игр и т.д. в МО;</w:t>
      </w:r>
    </w:p>
    <w:p w:rsidR="00EC765B" w:rsidRDefault="00EC765B" w:rsidP="00EC765B">
      <w:pPr>
        <w:pStyle w:val="a3"/>
      </w:pPr>
      <w:r>
        <w:t>- Перспективный план аттестации учителей МО;</w:t>
      </w:r>
    </w:p>
    <w:p w:rsidR="00EC765B" w:rsidRDefault="00EC765B" w:rsidP="00EC765B">
      <w:pPr>
        <w:pStyle w:val="a3"/>
      </w:pPr>
      <w:r>
        <w:lastRenderedPageBreak/>
        <w:t>- График прохождения аттестации учителей МО на текущий год;</w:t>
      </w:r>
    </w:p>
    <w:p w:rsidR="00EC765B" w:rsidRDefault="00EC765B" w:rsidP="00EC765B">
      <w:pPr>
        <w:pStyle w:val="a3"/>
      </w:pPr>
      <w:r>
        <w:t>- Перспективный план повышения квалификации учителей МО;</w:t>
      </w:r>
    </w:p>
    <w:p w:rsidR="00EC765B" w:rsidRDefault="00EC765B" w:rsidP="00EC765B">
      <w:pPr>
        <w:pStyle w:val="a3"/>
      </w:pPr>
      <w:r>
        <w:t>- График повышения квалификации учителей МО на текущий год;</w:t>
      </w:r>
    </w:p>
    <w:p w:rsidR="00EC765B" w:rsidRDefault="00EC765B" w:rsidP="00EC765B">
      <w:pPr>
        <w:pStyle w:val="a3"/>
      </w:pPr>
      <w:r>
        <w:t>- График проведения открытых уроков и внеклассных мероприятий по предмету учителями МО;</w:t>
      </w:r>
    </w:p>
    <w:p w:rsidR="00EC765B" w:rsidRDefault="00EC765B" w:rsidP="00EC765B">
      <w:pPr>
        <w:pStyle w:val="a3"/>
      </w:pPr>
      <w:r>
        <w:t>- План проведения методической недели (если МО проводит самостоятельно);</w:t>
      </w:r>
    </w:p>
    <w:p w:rsidR="00EC765B" w:rsidRDefault="00EC765B" w:rsidP="00EC765B">
      <w:pPr>
        <w:pStyle w:val="a3"/>
      </w:pPr>
      <w:r>
        <w:t>- План работы с молодыми и вновь прибывшими учителями в МО;</w:t>
      </w:r>
    </w:p>
    <w:p w:rsidR="00EC765B" w:rsidRDefault="00EC765B" w:rsidP="00EC765B">
      <w:pPr>
        <w:pStyle w:val="a3"/>
      </w:pPr>
      <w:r>
        <w:t xml:space="preserve">- План проведения предметной недели; </w:t>
      </w:r>
    </w:p>
    <w:p w:rsidR="00EC765B" w:rsidRDefault="00EC765B" w:rsidP="00EC765B">
      <w:pPr>
        <w:pStyle w:val="a3"/>
      </w:pPr>
      <w:r>
        <w:t xml:space="preserve">- Результаты </w:t>
      </w:r>
      <w:proofErr w:type="spellStart"/>
      <w:r>
        <w:t>внутришкольного</w:t>
      </w:r>
      <w:proofErr w:type="spellEnd"/>
      <w:r>
        <w:t xml:space="preserve"> контроля (экспресс, информационные и аналитические справки, диагностика);</w:t>
      </w:r>
    </w:p>
    <w:p w:rsidR="00EC765B" w:rsidRDefault="00EC765B" w:rsidP="00EC765B">
      <w:pPr>
        <w:pStyle w:val="a3"/>
      </w:pPr>
      <w:r>
        <w:t>- Протоколы заседаний МО.</w:t>
      </w:r>
    </w:p>
    <w:p w:rsidR="00791453" w:rsidRDefault="00791453"/>
    <w:sectPr w:rsidR="00791453" w:rsidSect="00EC765B">
      <w:footerReference w:type="default" r:id="rId7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C44" w:rsidRDefault="000F3C44" w:rsidP="00EC765B">
      <w:pPr>
        <w:spacing w:after="0" w:line="240" w:lineRule="auto"/>
      </w:pPr>
      <w:r>
        <w:separator/>
      </w:r>
    </w:p>
  </w:endnote>
  <w:endnote w:type="continuationSeparator" w:id="0">
    <w:p w:rsidR="000F3C44" w:rsidRDefault="000F3C44" w:rsidP="00EC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516993"/>
      <w:docPartObj>
        <w:docPartGallery w:val="Page Numbers (Bottom of Page)"/>
        <w:docPartUnique/>
      </w:docPartObj>
    </w:sdtPr>
    <w:sdtContent>
      <w:p w:rsidR="00EC765B" w:rsidRDefault="00EC76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C765B" w:rsidRDefault="00EC76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C44" w:rsidRDefault="000F3C44" w:rsidP="00EC765B">
      <w:pPr>
        <w:spacing w:after="0" w:line="240" w:lineRule="auto"/>
      </w:pPr>
      <w:r>
        <w:separator/>
      </w:r>
    </w:p>
  </w:footnote>
  <w:footnote w:type="continuationSeparator" w:id="0">
    <w:p w:rsidR="000F3C44" w:rsidRDefault="000F3C44" w:rsidP="00EC7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15EC"/>
    <w:multiLevelType w:val="multilevel"/>
    <w:tmpl w:val="81FA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81EB4"/>
    <w:multiLevelType w:val="multilevel"/>
    <w:tmpl w:val="4B4A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7331C"/>
    <w:multiLevelType w:val="multilevel"/>
    <w:tmpl w:val="F934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82812"/>
    <w:multiLevelType w:val="multilevel"/>
    <w:tmpl w:val="080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757C9C"/>
    <w:multiLevelType w:val="multilevel"/>
    <w:tmpl w:val="5A4E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17580"/>
    <w:multiLevelType w:val="multilevel"/>
    <w:tmpl w:val="FCE8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102FC1"/>
    <w:multiLevelType w:val="multilevel"/>
    <w:tmpl w:val="8C0E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75090D"/>
    <w:multiLevelType w:val="multilevel"/>
    <w:tmpl w:val="BD3E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5B"/>
    <w:rsid w:val="000F3C44"/>
    <w:rsid w:val="00791453"/>
    <w:rsid w:val="00E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7D64"/>
  <w15:chartTrackingRefBased/>
  <w15:docId w15:val="{FB1C9B1E-9BB5-42FD-B026-058CA6A2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7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65B"/>
  </w:style>
  <w:style w:type="paragraph" w:styleId="a6">
    <w:name w:val="footer"/>
    <w:basedOn w:val="a"/>
    <w:link w:val="a7"/>
    <w:uiPriority w:val="99"/>
    <w:unhideWhenUsed/>
    <w:rsid w:val="00EC7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65B"/>
  </w:style>
  <w:style w:type="table" w:styleId="a8">
    <w:name w:val="Table Grid"/>
    <w:basedOn w:val="a1"/>
    <w:uiPriority w:val="59"/>
    <w:rsid w:val="00EC76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Шонина Наталья Вадимовна</dc:creator>
  <cp:keywords/>
  <dc:description/>
  <cp:lastModifiedBy>Шонина Наталья Вадимовна</cp:lastModifiedBy>
  <cp:revision>2</cp:revision>
  <dcterms:created xsi:type="dcterms:W3CDTF">2019-03-12T07:16:00Z</dcterms:created>
  <dcterms:modified xsi:type="dcterms:W3CDTF">2019-03-12T07:21:00Z</dcterms:modified>
</cp:coreProperties>
</file>