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AA" w:rsidRDefault="00F647AA" w:rsidP="00F647AA">
      <w:pPr>
        <w:spacing w:before="100" w:beforeAutospacing="1" w:after="100" w:afterAutospacing="1"/>
        <w:rPr>
          <w:szCs w:val="20"/>
        </w:rPr>
      </w:pPr>
    </w:p>
    <w:p w:rsidR="00F647AA" w:rsidRDefault="00F647AA" w:rsidP="00F647AA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Государственное бюджетное общеобразовательное учреждение</w:t>
      </w:r>
    </w:p>
    <w:p w:rsidR="00F647AA" w:rsidRDefault="00F647AA" w:rsidP="00F647AA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средняя общеобразовательная школа № 596</w:t>
      </w:r>
    </w:p>
    <w:p w:rsidR="00F647AA" w:rsidRDefault="00F647AA" w:rsidP="00F647AA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с углубленным изучением французского языка</w:t>
      </w:r>
    </w:p>
    <w:p w:rsidR="00F647AA" w:rsidRDefault="00F647AA" w:rsidP="00F647AA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Приморского района Санкт – Петербурга</w:t>
      </w:r>
    </w:p>
    <w:p w:rsidR="00F647AA" w:rsidRDefault="00F647AA" w:rsidP="00F647AA">
      <w:pPr>
        <w:jc w:val="center"/>
        <w:rPr>
          <w:b/>
          <w:i/>
          <w:szCs w:val="20"/>
        </w:rPr>
      </w:pPr>
    </w:p>
    <w:p w:rsidR="00F647AA" w:rsidRDefault="00F647AA" w:rsidP="00F647AA">
      <w:pPr>
        <w:jc w:val="center"/>
        <w:rPr>
          <w:b/>
          <w:i/>
          <w:szCs w:val="20"/>
        </w:rPr>
      </w:pPr>
    </w:p>
    <w:p w:rsidR="00F647AA" w:rsidRDefault="00F647AA" w:rsidP="00F647AA">
      <w:pPr>
        <w:rPr>
          <w:b/>
        </w:rPr>
      </w:pPr>
    </w:p>
    <w:p w:rsidR="00F647AA" w:rsidRDefault="00F647AA" w:rsidP="00F647AA">
      <w:pPr>
        <w:jc w:val="center"/>
        <w:rPr>
          <w:b/>
          <w:sz w:val="20"/>
          <w:szCs w:val="20"/>
        </w:rPr>
      </w:pPr>
    </w:p>
    <w:p w:rsidR="00F647AA" w:rsidRDefault="00F647AA" w:rsidP="00F647AA">
      <w:pPr>
        <w:jc w:val="center"/>
        <w:rPr>
          <w:b/>
          <w:sz w:val="20"/>
          <w:szCs w:val="20"/>
        </w:rPr>
      </w:pPr>
    </w:p>
    <w:p w:rsidR="00F647AA" w:rsidRDefault="00F647AA" w:rsidP="00F647AA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91"/>
        <w:gridCol w:w="4654"/>
      </w:tblGrid>
      <w:tr w:rsidR="00F647AA" w:rsidTr="00F647A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A" w:rsidRDefault="00F647AA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Принято педагогическим советом № 1 от 30.08.2018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A" w:rsidRDefault="00F647AA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Утверждаю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</w:p>
          <w:p w:rsidR="00F647AA" w:rsidRDefault="00F647AA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Директор школы                          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Н.В.Шонина</w:t>
            </w:r>
            <w:proofErr w:type="spellEnd"/>
          </w:p>
          <w:p w:rsidR="00F647AA" w:rsidRDefault="000E21D9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Приказ № 269-ОД от 01.09</w:t>
            </w:r>
            <w:r w:rsidR="00F647AA">
              <w:rPr>
                <w:rFonts w:eastAsiaTheme="minorEastAsia"/>
                <w:sz w:val="20"/>
                <w:szCs w:val="20"/>
                <w:lang w:eastAsia="en-US"/>
              </w:rPr>
              <w:t>.2018</w:t>
            </w:r>
          </w:p>
        </w:tc>
      </w:tr>
    </w:tbl>
    <w:p w:rsidR="00F647AA" w:rsidRDefault="00F647AA" w:rsidP="00F647AA">
      <w:pPr>
        <w:rPr>
          <w:b/>
        </w:rPr>
      </w:pPr>
    </w:p>
    <w:p w:rsidR="00F647AA" w:rsidRDefault="00F647AA" w:rsidP="00F647AA">
      <w:pPr>
        <w:rPr>
          <w:b/>
        </w:rPr>
      </w:pPr>
    </w:p>
    <w:p w:rsidR="00F647AA" w:rsidRDefault="00F647AA" w:rsidP="00F647AA">
      <w:pPr>
        <w:jc w:val="center"/>
        <w:rPr>
          <w:b/>
        </w:rPr>
      </w:pPr>
    </w:p>
    <w:p w:rsidR="00F647AA" w:rsidRDefault="00F647AA" w:rsidP="00F647AA">
      <w:pPr>
        <w:jc w:val="center"/>
        <w:rPr>
          <w:b/>
        </w:rPr>
      </w:pPr>
    </w:p>
    <w:p w:rsidR="00F647AA" w:rsidRDefault="00F647AA" w:rsidP="00F647AA">
      <w:pPr>
        <w:jc w:val="center"/>
        <w:rPr>
          <w:b/>
        </w:rPr>
      </w:pPr>
      <w:r>
        <w:rPr>
          <w:b/>
        </w:rPr>
        <w:t>ПОЛОЖЕНИЕ О МЕТОДИЧЕСКОМ СОВЕТЕ ШКОЛЫ.</w:t>
      </w:r>
    </w:p>
    <w:p w:rsidR="00F647AA" w:rsidRDefault="00F647AA" w:rsidP="00F647AA">
      <w:pPr>
        <w:rPr>
          <w:b/>
        </w:rPr>
      </w:pPr>
    </w:p>
    <w:p w:rsidR="00F647AA" w:rsidRDefault="00F647AA" w:rsidP="00F647AA">
      <w:pPr>
        <w:rPr>
          <w:b/>
        </w:rPr>
      </w:pPr>
    </w:p>
    <w:p w:rsidR="00F647AA" w:rsidRDefault="00F647AA" w:rsidP="00F647AA">
      <w:pPr>
        <w:rPr>
          <w:b/>
        </w:rPr>
      </w:pPr>
    </w:p>
    <w:p w:rsidR="00F647AA" w:rsidRDefault="00F647AA" w:rsidP="00F647AA">
      <w:pPr>
        <w:rPr>
          <w:b/>
        </w:rPr>
      </w:pPr>
    </w:p>
    <w:p w:rsidR="008A7DDB" w:rsidRPr="008A7DDB" w:rsidRDefault="008A7DDB" w:rsidP="008A7DDB">
      <w:pPr>
        <w:numPr>
          <w:ilvl w:val="0"/>
          <w:numId w:val="1"/>
        </w:numPr>
        <w:rPr>
          <w:b/>
        </w:rPr>
      </w:pPr>
      <w:r w:rsidRPr="008A7DDB">
        <w:rPr>
          <w:b/>
        </w:rPr>
        <w:t xml:space="preserve">Общие положения      </w:t>
      </w:r>
    </w:p>
    <w:p w:rsidR="008A7DDB" w:rsidRPr="008A7DDB" w:rsidRDefault="008A7DDB" w:rsidP="008A7DDB">
      <w:pPr>
        <w:ind w:left="720"/>
        <w:rPr>
          <w:b/>
        </w:rPr>
      </w:pPr>
      <w:r w:rsidRPr="008A7DDB">
        <w:rPr>
          <w:b/>
        </w:rPr>
        <w:t xml:space="preserve">       </w:t>
      </w:r>
    </w:p>
    <w:p w:rsidR="008A7DDB" w:rsidRPr="008A7DDB" w:rsidRDefault="008A7DDB" w:rsidP="008A7DD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8A7DDB">
        <w:t>Настоящее Положение разработано в соответствии с Законом РФ «Об образовании в РФ» №273- ФЗ (ст.28 п.20), Уставом школы и регламентирует работу Методического совета школы.</w:t>
      </w:r>
    </w:p>
    <w:p w:rsidR="008A7DDB" w:rsidRPr="008A7DDB" w:rsidRDefault="008A7DDB" w:rsidP="008A7DD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8A7DDB">
        <w:t xml:space="preserve">В состав методического совета входят заместитель директора по учебно-воспитательной работе, руководители предметных методических объединений. Методический совет разрабатывает учебные программы и планы, организует работу по повышению квалификации педагогических работников, развитию их творческих инициатив, способствует распространению передового педагогического опыта. При методическом совете создаются методические объединения по предметам. </w:t>
      </w:r>
    </w:p>
    <w:p w:rsidR="008A7DDB" w:rsidRPr="008A7DDB" w:rsidRDefault="008A7DDB" w:rsidP="008A7DDB">
      <w:pPr>
        <w:numPr>
          <w:ilvl w:val="1"/>
          <w:numId w:val="2"/>
        </w:numPr>
        <w:ind w:left="0" w:firstLine="0"/>
        <w:jc w:val="both"/>
      </w:pPr>
      <w:r w:rsidRPr="008A7DDB">
        <w:t xml:space="preserve">Методический </w:t>
      </w:r>
      <w:r w:rsidR="007925CB" w:rsidRPr="008A7DDB">
        <w:t>совет школы</w:t>
      </w:r>
      <w:r w:rsidRPr="008A7DDB">
        <w:t xml:space="preserve"> является основным структурным </w:t>
      </w:r>
      <w:r w:rsidR="00F647AA" w:rsidRPr="008A7DDB">
        <w:t>подразделением методической</w:t>
      </w:r>
      <w:r w:rsidRPr="008A7DDB">
        <w:t xml:space="preserve"> </w:t>
      </w:r>
      <w:r w:rsidR="00F647AA" w:rsidRPr="008A7DDB">
        <w:t>службы школы</w:t>
      </w:r>
      <w:r w:rsidRPr="008A7DDB">
        <w:t xml:space="preserve">, обеспечивающим </w:t>
      </w:r>
      <w:r w:rsidR="00F647AA" w:rsidRPr="008A7DDB">
        <w:t>сопровождение учебно</w:t>
      </w:r>
      <w:r w:rsidRPr="008A7DDB">
        <w:t>- воспитательной, методической, экспериментальной работы в школе.</w:t>
      </w:r>
    </w:p>
    <w:p w:rsidR="008A7DDB" w:rsidRPr="008A7DDB" w:rsidRDefault="008A7DDB" w:rsidP="008A7DDB">
      <w:pPr>
        <w:numPr>
          <w:ilvl w:val="1"/>
          <w:numId w:val="2"/>
        </w:numPr>
        <w:ind w:left="0" w:firstLine="0"/>
        <w:jc w:val="both"/>
      </w:pPr>
      <w:r w:rsidRPr="008A7DDB">
        <w:t xml:space="preserve"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</w:t>
      </w:r>
      <w:r w:rsidR="00F647AA" w:rsidRPr="008A7DDB">
        <w:t>педагогического коллектива</w:t>
      </w:r>
      <w:r w:rsidRPr="008A7DDB">
        <w:t>.</w:t>
      </w:r>
    </w:p>
    <w:p w:rsidR="008A7DDB" w:rsidRPr="008A7DDB" w:rsidRDefault="008A7DDB" w:rsidP="008A7DDB">
      <w:pPr>
        <w:numPr>
          <w:ilvl w:val="1"/>
          <w:numId w:val="2"/>
        </w:numPr>
        <w:ind w:left="0" w:firstLine="0"/>
        <w:jc w:val="both"/>
      </w:pPr>
      <w:r w:rsidRPr="008A7DDB">
        <w:t>Методический совет в своей деятельности соблюдает Конвенцию о правах ребенка, руководствуется законами РФ, решениями Правительства РФ, органами управления образования всех уровней по вопросам учебно-воспитательной, методической деятельности.</w:t>
      </w:r>
    </w:p>
    <w:p w:rsidR="008A7DDB" w:rsidRPr="008A7DDB" w:rsidRDefault="008A7DDB" w:rsidP="008A7DDB">
      <w:pPr>
        <w:jc w:val="center"/>
      </w:pPr>
    </w:p>
    <w:p w:rsidR="008A7DDB" w:rsidRPr="008A7DDB" w:rsidRDefault="008A7DDB" w:rsidP="008A7DDB">
      <w:pPr>
        <w:rPr>
          <w:b/>
        </w:rPr>
      </w:pPr>
      <w:r w:rsidRPr="008A7DDB">
        <w:rPr>
          <w:b/>
        </w:rPr>
        <w:t>2. Цель и задачи деятельности</w:t>
      </w:r>
    </w:p>
    <w:p w:rsidR="008A7DDB" w:rsidRPr="008A7DDB" w:rsidRDefault="008A7DDB" w:rsidP="008A7DDB">
      <w:pPr>
        <w:jc w:val="both"/>
      </w:pPr>
      <w:r w:rsidRPr="008A7DDB">
        <w:t xml:space="preserve">2.1. </w:t>
      </w:r>
      <w:r w:rsidRPr="008A7DDB">
        <w:rPr>
          <w:b/>
        </w:rPr>
        <w:t>Цель</w:t>
      </w:r>
      <w:r w:rsidRPr="008A7DDB"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</w:t>
      </w:r>
      <w:r w:rsidRPr="008A7DDB">
        <w:lastRenderedPageBreak/>
        <w:t xml:space="preserve">формирование профессионально значимых качеств учителя, классного </w:t>
      </w:r>
      <w:r w:rsidR="000E21D9" w:rsidRPr="008A7DDB">
        <w:t>руководителя, воспитателя</w:t>
      </w:r>
      <w:r w:rsidRPr="008A7DDB">
        <w:t>, рост их профессионального мастерства.</w:t>
      </w:r>
    </w:p>
    <w:p w:rsidR="008A7DDB" w:rsidRPr="008A7DDB" w:rsidRDefault="008A7DDB" w:rsidP="008A7DDB">
      <w:pPr>
        <w:jc w:val="both"/>
      </w:pPr>
      <w:r w:rsidRPr="008A7DDB">
        <w:t xml:space="preserve">2.2. </w:t>
      </w:r>
      <w:r w:rsidRPr="008A7DDB">
        <w:rPr>
          <w:b/>
        </w:rPr>
        <w:t>Задачи</w:t>
      </w:r>
      <w:r w:rsidRPr="008A7DDB">
        <w:t xml:space="preserve"> методического совета:</w:t>
      </w:r>
    </w:p>
    <w:p w:rsidR="008A7DDB" w:rsidRPr="008A7DDB" w:rsidRDefault="008A7DDB" w:rsidP="008A7DDB">
      <w:pPr>
        <w:numPr>
          <w:ilvl w:val="2"/>
          <w:numId w:val="3"/>
        </w:numPr>
        <w:ind w:left="0" w:firstLine="0"/>
        <w:jc w:val="both"/>
      </w:pPr>
      <w:r w:rsidRPr="008A7DDB"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8A7DDB" w:rsidRPr="008A7DDB" w:rsidRDefault="008A7DDB" w:rsidP="008A7DDB">
      <w:pPr>
        <w:numPr>
          <w:ilvl w:val="2"/>
          <w:numId w:val="3"/>
        </w:numPr>
        <w:ind w:left="0" w:firstLine="0"/>
        <w:jc w:val="both"/>
      </w:pPr>
      <w:r w:rsidRPr="008A7DDB">
        <w:t xml:space="preserve">Создание условий </w:t>
      </w:r>
      <w:r w:rsidR="000E21D9" w:rsidRPr="008A7DDB">
        <w:t>для поиска</w:t>
      </w:r>
      <w:r w:rsidRPr="008A7DDB">
        <w:t xml:space="preserve"> и использования в </w:t>
      </w:r>
      <w:proofErr w:type="spellStart"/>
      <w:r w:rsidRPr="008A7DDB">
        <w:t>воспитательно</w:t>
      </w:r>
      <w:proofErr w:type="spellEnd"/>
      <w:r w:rsidRPr="008A7DDB">
        <w:t xml:space="preserve">-образовательном процессе современных методик, форм, средств и методов преподавания, новых </w:t>
      </w:r>
      <w:bookmarkStart w:id="0" w:name="_GoBack"/>
      <w:bookmarkEnd w:id="0"/>
      <w:r w:rsidR="000E21D9" w:rsidRPr="008A7DDB">
        <w:t>педагогических образовательных</w:t>
      </w:r>
      <w:r w:rsidRPr="008A7DDB">
        <w:t xml:space="preserve"> технологий;</w:t>
      </w:r>
    </w:p>
    <w:p w:rsidR="008A7DDB" w:rsidRPr="008A7DDB" w:rsidRDefault="008A7DDB" w:rsidP="008A7DDB">
      <w:pPr>
        <w:numPr>
          <w:ilvl w:val="2"/>
          <w:numId w:val="3"/>
        </w:numPr>
        <w:ind w:left="0" w:firstLine="0"/>
        <w:jc w:val="both"/>
      </w:pPr>
      <w:r w:rsidRPr="008A7DDB">
        <w:t xml:space="preserve">Изучение профессиональные достижения педагогических работников, обобщение положительного </w:t>
      </w:r>
      <w:r w:rsidR="00F647AA" w:rsidRPr="008A7DDB">
        <w:t>опыт и</w:t>
      </w:r>
      <w:r w:rsidRPr="008A7DDB">
        <w:t xml:space="preserve"> внедрение его в практику работы коллектива школы;</w:t>
      </w:r>
    </w:p>
    <w:p w:rsidR="008A7DDB" w:rsidRPr="008A7DDB" w:rsidRDefault="008A7DDB" w:rsidP="008A7DDB">
      <w:pPr>
        <w:numPr>
          <w:ilvl w:val="2"/>
          <w:numId w:val="3"/>
        </w:numPr>
        <w:ind w:left="0" w:firstLine="0"/>
        <w:jc w:val="both"/>
      </w:pPr>
      <w:r w:rsidRPr="008A7DDB">
        <w:t xml:space="preserve">Распространение    опыта работы образовательного учреждения в профессиональных средствах массовой информации, </w:t>
      </w:r>
      <w:r w:rsidR="00F647AA" w:rsidRPr="008A7DDB">
        <w:t>Интернете с</w:t>
      </w:r>
      <w:r w:rsidRPr="008A7DDB">
        <w:t xml:space="preserve"> целью использования имеющегося опыта другими образовательными учреждениями округа, города, региона, страны;</w:t>
      </w:r>
    </w:p>
    <w:p w:rsidR="008A7DDB" w:rsidRPr="008A7DDB" w:rsidRDefault="00F647AA" w:rsidP="008A7DDB">
      <w:pPr>
        <w:numPr>
          <w:ilvl w:val="2"/>
          <w:numId w:val="3"/>
        </w:numPr>
        <w:ind w:left="0" w:firstLine="0"/>
        <w:jc w:val="both"/>
      </w:pPr>
      <w:r w:rsidRPr="008A7DDB">
        <w:t>Создание условий</w:t>
      </w:r>
      <w:r w:rsidR="008A7DDB" w:rsidRPr="008A7DDB">
        <w:t xml:space="preserve">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8A7DDB" w:rsidRPr="008A7DDB" w:rsidRDefault="008A7DDB" w:rsidP="008A7DDB">
      <w:pPr>
        <w:numPr>
          <w:ilvl w:val="2"/>
          <w:numId w:val="3"/>
        </w:numPr>
        <w:ind w:left="0" w:firstLine="0"/>
        <w:jc w:val="both"/>
      </w:pPr>
      <w:r w:rsidRPr="008A7DDB">
        <w:t xml:space="preserve"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8A7DDB">
        <w:t>воспитательно</w:t>
      </w:r>
      <w:proofErr w:type="spellEnd"/>
      <w:r w:rsidRPr="008A7DDB">
        <w:t>-образовательного процесса в учреждении и работы учителя;</w:t>
      </w:r>
    </w:p>
    <w:p w:rsidR="008A7DDB" w:rsidRPr="008A7DDB" w:rsidRDefault="00F647AA" w:rsidP="008A7DDB">
      <w:pPr>
        <w:numPr>
          <w:ilvl w:val="2"/>
          <w:numId w:val="3"/>
        </w:numPr>
        <w:ind w:left="0" w:firstLine="0"/>
        <w:jc w:val="both"/>
      </w:pPr>
      <w:r w:rsidRPr="008A7DDB">
        <w:t>Проведение первичной</w:t>
      </w:r>
      <w:r w:rsidR="008A7DDB" w:rsidRPr="008A7DDB">
        <w:t xml:space="preserve">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8A7DDB" w:rsidRPr="008A7DDB" w:rsidRDefault="00F647AA" w:rsidP="008A7DDB">
      <w:pPr>
        <w:numPr>
          <w:ilvl w:val="2"/>
          <w:numId w:val="3"/>
        </w:numPr>
        <w:ind w:left="0" w:firstLine="0"/>
        <w:jc w:val="both"/>
      </w:pPr>
      <w:r w:rsidRPr="008A7DDB">
        <w:t>Контролирование хода и</w:t>
      </w:r>
      <w:r w:rsidR="008A7DDB" w:rsidRPr="008A7DDB">
        <w:t xml:space="preserve"> результатов комплексных исследований, проектов, экспериментов, осуществляемых образовательным учреждением;</w:t>
      </w:r>
    </w:p>
    <w:p w:rsidR="008A7DDB" w:rsidRPr="008A7DDB" w:rsidRDefault="00F647AA" w:rsidP="008A7DDB">
      <w:pPr>
        <w:numPr>
          <w:ilvl w:val="2"/>
          <w:numId w:val="3"/>
        </w:numPr>
        <w:ind w:left="0" w:firstLine="0"/>
        <w:jc w:val="both"/>
      </w:pPr>
      <w:r w:rsidRPr="008A7DDB">
        <w:t>Анализ результатов</w:t>
      </w:r>
      <w:r w:rsidR="008A7DDB" w:rsidRPr="008A7DDB">
        <w:t xml:space="preserve"> педагогической деятельности, </w:t>
      </w:r>
      <w:r w:rsidRPr="008A7DDB">
        <w:t>выявление и</w:t>
      </w:r>
      <w:r w:rsidR="008A7DDB" w:rsidRPr="008A7DDB">
        <w:t xml:space="preserve"> предупреждение ошибок, затруднений, перегрузки учащихся и учителей;</w:t>
      </w:r>
    </w:p>
    <w:p w:rsidR="008A7DDB" w:rsidRPr="008A7DDB" w:rsidRDefault="008A7DDB" w:rsidP="008A7DDB">
      <w:pPr>
        <w:numPr>
          <w:ilvl w:val="2"/>
          <w:numId w:val="3"/>
        </w:numPr>
        <w:ind w:left="0" w:firstLine="0"/>
        <w:jc w:val="both"/>
      </w:pPr>
      <w:r w:rsidRPr="008A7DDB">
        <w:t xml:space="preserve">Внесение предложений по совершенствованию деятельности методических подструктур и </w:t>
      </w:r>
      <w:r w:rsidR="00F647AA" w:rsidRPr="008A7DDB">
        <w:t>участие в</w:t>
      </w:r>
      <w:r w:rsidRPr="008A7DDB">
        <w:t xml:space="preserve"> реализации этих предложений;</w:t>
      </w:r>
    </w:p>
    <w:p w:rsidR="008A7DDB" w:rsidRPr="008A7DDB" w:rsidRDefault="008A7DDB" w:rsidP="008A7DDB">
      <w:pPr>
        <w:numPr>
          <w:ilvl w:val="2"/>
          <w:numId w:val="3"/>
        </w:numPr>
        <w:ind w:left="0" w:firstLine="0"/>
        <w:jc w:val="both"/>
      </w:pPr>
      <w:r w:rsidRPr="008A7DDB">
        <w:t xml:space="preserve">Обеспечение развития личностно ориентированной </w:t>
      </w:r>
      <w:r w:rsidR="00F647AA" w:rsidRPr="008A7DDB">
        <w:t>педагогической деятельности, условий</w:t>
      </w:r>
      <w:r w:rsidRPr="008A7DDB">
        <w:t xml:space="preserve"> для самообразования, самосовершенствования и самореализации личности педагога.</w:t>
      </w:r>
    </w:p>
    <w:p w:rsidR="008A7DDB" w:rsidRPr="008A7DDB" w:rsidRDefault="008A7DDB" w:rsidP="008A7DDB">
      <w:pPr>
        <w:jc w:val="both"/>
      </w:pPr>
    </w:p>
    <w:p w:rsidR="008A7DDB" w:rsidRPr="008A7DDB" w:rsidRDefault="008A7DDB" w:rsidP="008A7DDB">
      <w:pPr>
        <w:numPr>
          <w:ilvl w:val="0"/>
          <w:numId w:val="4"/>
        </w:numPr>
        <w:ind w:left="0" w:firstLine="0"/>
        <w:rPr>
          <w:b/>
        </w:rPr>
      </w:pPr>
      <w:r w:rsidRPr="008A7DDB">
        <w:rPr>
          <w:b/>
        </w:rPr>
        <w:t>Содержание деятельности</w:t>
      </w:r>
    </w:p>
    <w:p w:rsidR="008A7DDB" w:rsidRPr="008A7DDB" w:rsidRDefault="008A7DDB" w:rsidP="008A7DDB">
      <w:pPr>
        <w:numPr>
          <w:ilvl w:val="1"/>
          <w:numId w:val="4"/>
        </w:numPr>
        <w:ind w:left="0" w:firstLine="0"/>
        <w:jc w:val="both"/>
      </w:pPr>
      <w:r w:rsidRPr="008A7DDB">
        <w:t xml:space="preserve">Содержание деятельности методического совета определяется целями и задачами работы </w:t>
      </w:r>
      <w:r w:rsidR="00F647AA" w:rsidRPr="008A7DDB">
        <w:t>образовательного учреждения</w:t>
      </w:r>
      <w:r w:rsidRPr="008A7DDB">
        <w:t xml:space="preserve">, особенностями развития </w:t>
      </w:r>
      <w:r w:rsidR="00F647AA" w:rsidRPr="008A7DDB">
        <w:t>школы.</w:t>
      </w:r>
    </w:p>
    <w:p w:rsidR="008A7DDB" w:rsidRPr="008A7DDB" w:rsidRDefault="008A7DDB" w:rsidP="008A7DDB">
      <w:pPr>
        <w:numPr>
          <w:ilvl w:val="1"/>
          <w:numId w:val="4"/>
        </w:numPr>
        <w:ind w:left="0" w:firstLine="0"/>
        <w:jc w:val="both"/>
      </w:pPr>
      <w:r w:rsidRPr="008A7DDB">
        <w:t xml:space="preserve">Содержание деятельности совета предусматривает повышение квалификации педагогических работников, совершенствование </w:t>
      </w:r>
      <w:proofErr w:type="spellStart"/>
      <w:r w:rsidRPr="008A7DDB">
        <w:t>воспитательно</w:t>
      </w:r>
      <w:proofErr w:type="spellEnd"/>
      <w:r w:rsidRPr="008A7DDB">
        <w:t>-образовательного процесса и состоит в следующем: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t xml:space="preserve">Осуществление контроля и оказание поддержки в апробации инновационных учебных программ и реализации новых педагогических </w:t>
      </w:r>
      <w:r w:rsidR="00F647AA" w:rsidRPr="008A7DDB">
        <w:t>методик, технологий</w:t>
      </w:r>
      <w:r w:rsidRPr="008A7DDB">
        <w:t>;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t xml:space="preserve">Оценка и экспертиза результатов деятельности членов педагогического коллектива, рекомендации по аттестации учителей, представлению </w:t>
      </w:r>
      <w:r w:rsidR="00F647AA" w:rsidRPr="008A7DDB">
        <w:t>к званиям</w:t>
      </w:r>
      <w:r w:rsidRPr="008A7DDB">
        <w:t>, наградам и другим поощрениям;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rPr>
          <w:color w:val="000000"/>
        </w:rPr>
        <w:t xml:space="preserve"> Участие в разработке вариативной части учебных планов;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lastRenderedPageBreak/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8A7DDB" w:rsidRPr="008A7DDB" w:rsidRDefault="008A7DDB" w:rsidP="008A7DDB">
      <w:pPr>
        <w:numPr>
          <w:ilvl w:val="2"/>
          <w:numId w:val="4"/>
        </w:numPr>
        <w:ind w:left="0" w:firstLine="0"/>
        <w:jc w:val="both"/>
      </w:pPr>
      <w:r w:rsidRPr="008A7DDB">
        <w:rPr>
          <w:color w:val="000000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rPr>
          <w:color w:val="000000"/>
        </w:rPr>
        <w:t> Обсуждение учебно-методических пособий и дидактических материалов по предметам;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rPr>
          <w:color w:val="000000"/>
        </w:rPr>
        <w:t xml:space="preserve">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rPr>
          <w:color w:val="000000"/>
        </w:rPr>
        <w:t> Обсуждение докладов по методике изложения принципиальных вопросов программы;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rPr>
          <w:color w:val="000000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rPr>
          <w:color w:val="000000"/>
        </w:rPr>
        <w:t>Рассмотрение вопросов организации, руководства и контроля исследовательской работой учащихся;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rPr>
          <w:color w:val="000000"/>
        </w:rPr>
        <w:t>Организация и проведение педагогических экспериментов по поиску и внедрению новых технологий обучения;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t>Определение направлений работы «Школы молодого учителя» и наставничества;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t>Изучение нормативной и методической документации по вопросам образования;</w:t>
      </w:r>
    </w:p>
    <w:p w:rsid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t>Анализ и первичная экспертиза программ курсов по выбору, их рекомендация на утверждение в установленном порядке в вышестоящих инстанциях;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t xml:space="preserve">Выработка единых требований к оценке результатов освоения обучающимися учебных программ;  </w:t>
      </w:r>
    </w:p>
    <w:p w:rsidR="008A7DDB" w:rsidRPr="008A7DDB" w:rsidRDefault="008A7DDB" w:rsidP="008A7DDB">
      <w:pPr>
        <w:numPr>
          <w:ilvl w:val="2"/>
          <w:numId w:val="4"/>
        </w:numPr>
        <w:tabs>
          <w:tab w:val="num" w:pos="0"/>
        </w:tabs>
        <w:ind w:left="0" w:firstLine="0"/>
        <w:jc w:val="both"/>
      </w:pPr>
      <w:r w:rsidRPr="008A7DDB">
        <w:t>Обобщение и распространение передового педагогического опыта.</w:t>
      </w:r>
    </w:p>
    <w:p w:rsidR="008A7DDB" w:rsidRPr="008A7DDB" w:rsidRDefault="008A7DDB" w:rsidP="008A7DDB">
      <w:pPr>
        <w:tabs>
          <w:tab w:val="num" w:pos="0"/>
          <w:tab w:val="left" w:pos="470"/>
        </w:tabs>
        <w:jc w:val="both"/>
      </w:pPr>
    </w:p>
    <w:p w:rsidR="008A7DDB" w:rsidRPr="008A7DDB" w:rsidRDefault="008A7DDB" w:rsidP="008A7DDB">
      <w:pPr>
        <w:numPr>
          <w:ilvl w:val="0"/>
          <w:numId w:val="4"/>
        </w:numPr>
        <w:tabs>
          <w:tab w:val="num" w:pos="0"/>
        </w:tabs>
        <w:ind w:left="0" w:firstLine="0"/>
        <w:rPr>
          <w:b/>
        </w:rPr>
      </w:pPr>
      <w:r w:rsidRPr="008A7DDB">
        <w:rPr>
          <w:b/>
        </w:rPr>
        <w:t>Структура и организация деятельности.</w:t>
      </w:r>
    </w:p>
    <w:p w:rsidR="008A7DDB" w:rsidRPr="008A7DDB" w:rsidRDefault="008A7DDB" w:rsidP="008A7DDB">
      <w:pPr>
        <w:tabs>
          <w:tab w:val="num" w:pos="0"/>
        </w:tabs>
        <w:jc w:val="both"/>
      </w:pPr>
      <w:r w:rsidRPr="008A7DDB">
        <w:t xml:space="preserve">4.1. Методический совет создается, реорганизуется и ликвидируется приказом директора школы. </w:t>
      </w:r>
    </w:p>
    <w:p w:rsidR="008A7DDB" w:rsidRPr="008A7DDB" w:rsidRDefault="008A7DDB" w:rsidP="008A7DDB">
      <w:pPr>
        <w:tabs>
          <w:tab w:val="num" w:pos="0"/>
        </w:tabs>
        <w:jc w:val="both"/>
      </w:pPr>
      <w:r w:rsidRPr="008A7DDB">
        <w:t>4.2. Методический совет подчиняется Педагогическому совету школы, строит свою работу с учетом решений Педагогических советов.</w:t>
      </w:r>
    </w:p>
    <w:p w:rsidR="008A7DDB" w:rsidRPr="008A7DDB" w:rsidRDefault="008A7DDB" w:rsidP="008A7DDB">
      <w:pPr>
        <w:jc w:val="both"/>
      </w:pPr>
      <w:r w:rsidRPr="008A7DDB">
        <w:t>4.3. Членами методического совета являются руководители школьных методических объединений, заместители директора по учебно-воспитательной</w:t>
      </w:r>
      <w:r w:rsidR="00F647AA">
        <w:t xml:space="preserve"> и методической </w:t>
      </w:r>
      <w:r w:rsidR="00F647AA" w:rsidRPr="008A7DDB">
        <w:t>работе</w:t>
      </w:r>
      <w:r w:rsidRPr="008A7DDB">
        <w:t>, творчески работающие педагоги, учителя, имеющие первую и высшую квалификационную категорию.</w:t>
      </w:r>
    </w:p>
    <w:p w:rsidR="008A7DDB" w:rsidRPr="008A7DDB" w:rsidRDefault="008A7DDB" w:rsidP="008A7DDB">
      <w:pPr>
        <w:jc w:val="both"/>
        <w:rPr>
          <w:color w:val="000000"/>
        </w:rPr>
      </w:pPr>
      <w:r w:rsidRPr="008A7DDB">
        <w:t xml:space="preserve">4.4. </w:t>
      </w:r>
      <w:r w:rsidRPr="008A7DDB">
        <w:rPr>
          <w:color w:val="000000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8A7DDB" w:rsidRPr="008A7DDB" w:rsidRDefault="008A7DDB" w:rsidP="008A7DDB">
      <w:pPr>
        <w:jc w:val="both"/>
        <w:rPr>
          <w:color w:val="000000"/>
        </w:rPr>
      </w:pPr>
      <w:r w:rsidRPr="008A7DDB">
        <w:rPr>
          <w:color w:val="000000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8A7DDB" w:rsidRPr="008A7DDB" w:rsidRDefault="008A7DDB" w:rsidP="008A7DDB">
      <w:pPr>
        <w:pStyle w:val="2"/>
        <w:rPr>
          <w:szCs w:val="24"/>
        </w:rPr>
      </w:pPr>
      <w:r w:rsidRPr="008A7DDB">
        <w:rPr>
          <w:szCs w:val="24"/>
        </w:rPr>
        <w:lastRenderedPageBreak/>
        <w:t>4.6. Периодичность заседаний совета определяется его членами (рекомендуется проводить не реже одного раза в четверть).</w:t>
      </w:r>
    </w:p>
    <w:p w:rsidR="008A7DDB" w:rsidRPr="008A7DDB" w:rsidRDefault="008A7DDB" w:rsidP="008A7DDB">
      <w:pPr>
        <w:pStyle w:val="2"/>
        <w:jc w:val="left"/>
        <w:rPr>
          <w:szCs w:val="24"/>
        </w:rPr>
      </w:pPr>
    </w:p>
    <w:p w:rsidR="008A7DDB" w:rsidRPr="008A7DDB" w:rsidRDefault="008A7DDB" w:rsidP="008A7DDB">
      <w:pPr>
        <w:tabs>
          <w:tab w:val="left" w:pos="470"/>
        </w:tabs>
        <w:rPr>
          <w:b/>
        </w:rPr>
      </w:pPr>
      <w:r w:rsidRPr="008A7DDB">
        <w:rPr>
          <w:b/>
        </w:rPr>
        <w:t>5. Деятельность школьного Методического совета</w:t>
      </w:r>
    </w:p>
    <w:p w:rsidR="008A7DDB" w:rsidRPr="008A7DDB" w:rsidRDefault="008A7DDB" w:rsidP="008A7DDB">
      <w:pPr>
        <w:tabs>
          <w:tab w:val="left" w:pos="470"/>
        </w:tabs>
        <w:jc w:val="both"/>
      </w:pPr>
      <w:r w:rsidRPr="008A7DDB">
        <w:t>5.1. Основными формами работы методического совета являются:</w:t>
      </w:r>
    </w:p>
    <w:p w:rsidR="008A7DDB" w:rsidRPr="008A7DDB" w:rsidRDefault="008A7DDB" w:rsidP="008A7DDB">
      <w:pPr>
        <w:numPr>
          <w:ilvl w:val="0"/>
          <w:numId w:val="5"/>
        </w:numPr>
        <w:ind w:left="0" w:firstLine="0"/>
        <w:jc w:val="both"/>
      </w:pPr>
      <w:r w:rsidRPr="008A7DDB">
        <w:t>заседания, посвященные вопросам методики обучения и воспитания обучающихся;</w:t>
      </w:r>
    </w:p>
    <w:p w:rsidR="008A7DDB" w:rsidRPr="008A7DDB" w:rsidRDefault="008A7DDB" w:rsidP="008A7DDB">
      <w:pPr>
        <w:numPr>
          <w:ilvl w:val="0"/>
          <w:numId w:val="5"/>
        </w:numPr>
        <w:ind w:left="0" w:firstLine="0"/>
        <w:jc w:val="both"/>
      </w:pPr>
      <w:r w:rsidRPr="008A7DDB"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школы.</w:t>
      </w:r>
    </w:p>
    <w:p w:rsidR="008A7DDB" w:rsidRPr="008A7DDB" w:rsidRDefault="008A7DDB" w:rsidP="008A7DDB">
      <w:pPr>
        <w:tabs>
          <w:tab w:val="left" w:pos="470"/>
        </w:tabs>
        <w:jc w:val="both"/>
      </w:pPr>
      <w:r w:rsidRPr="008A7DDB">
        <w:t>5.2. Руководитель методического совета школы назначается приказом директора школы.</w:t>
      </w:r>
    </w:p>
    <w:p w:rsidR="008A7DDB" w:rsidRPr="008A7DDB" w:rsidRDefault="008A7DDB" w:rsidP="008A7DDB">
      <w:pPr>
        <w:tabs>
          <w:tab w:val="left" w:pos="470"/>
        </w:tabs>
        <w:jc w:val="both"/>
      </w:pPr>
      <w:r w:rsidRPr="008A7DDB">
        <w:t>5.3. Секретарь методического совета школы избирается на год из числа членов методического совета на первом заседании открытым голосованием.</w:t>
      </w:r>
    </w:p>
    <w:p w:rsidR="008A7DDB" w:rsidRPr="008A7DDB" w:rsidRDefault="008A7DDB" w:rsidP="008A7DDB">
      <w:pPr>
        <w:shd w:val="clear" w:color="auto" w:fill="FFFFFF"/>
        <w:autoSpaceDE w:val="0"/>
        <w:rPr>
          <w:b/>
          <w:bCs/>
          <w:color w:val="000000"/>
        </w:rPr>
      </w:pPr>
    </w:p>
    <w:p w:rsidR="008A7DDB" w:rsidRPr="008A7DDB" w:rsidRDefault="008A7DDB" w:rsidP="008A7DDB">
      <w:pPr>
        <w:shd w:val="clear" w:color="auto" w:fill="FFFFFF"/>
        <w:autoSpaceDE w:val="0"/>
        <w:rPr>
          <w:color w:val="333333"/>
        </w:rPr>
      </w:pPr>
      <w:r w:rsidRPr="008A7DDB">
        <w:rPr>
          <w:b/>
          <w:bCs/>
          <w:color w:val="000000"/>
        </w:rPr>
        <w:t xml:space="preserve"> 6.   Права методического совета</w:t>
      </w:r>
    </w:p>
    <w:p w:rsidR="008A7DDB" w:rsidRPr="008A7DDB" w:rsidRDefault="008A7DDB" w:rsidP="008A7DDB">
      <w:pPr>
        <w:shd w:val="clear" w:color="auto" w:fill="FFFFFF"/>
        <w:autoSpaceDE w:val="0"/>
        <w:jc w:val="both"/>
        <w:rPr>
          <w:color w:val="333333"/>
        </w:rPr>
      </w:pPr>
      <w:r w:rsidRPr="008A7DDB">
        <w:rPr>
          <w:color w:val="000000"/>
        </w:rPr>
        <w:t>6.1. Методический совет имеет право:</w:t>
      </w:r>
    </w:p>
    <w:p w:rsidR="008A7DDB" w:rsidRPr="008A7DDB" w:rsidRDefault="008A7DDB" w:rsidP="008A7DDB">
      <w:pPr>
        <w:shd w:val="clear" w:color="auto" w:fill="FFFFFF"/>
        <w:autoSpaceDE w:val="0"/>
        <w:jc w:val="both"/>
        <w:rPr>
          <w:color w:val="333333"/>
        </w:rPr>
      </w:pPr>
      <w:r w:rsidRPr="008A7DDB">
        <w:rPr>
          <w:color w:val="333333"/>
        </w:rPr>
        <w:t>6.1.2.</w:t>
      </w:r>
      <w:r w:rsidRPr="008A7DDB">
        <w:rPr>
          <w:color w:val="000000"/>
        </w:rPr>
        <w:t xml:space="preserve">  выдвигать предложения об улучшении учебного процесса в школе;</w:t>
      </w:r>
    </w:p>
    <w:p w:rsidR="008A7DDB" w:rsidRPr="008A7DDB" w:rsidRDefault="008A7DDB" w:rsidP="008A7DDB">
      <w:pPr>
        <w:shd w:val="clear" w:color="auto" w:fill="FFFFFF"/>
        <w:autoSpaceDE w:val="0"/>
        <w:jc w:val="both"/>
        <w:rPr>
          <w:color w:val="333333"/>
        </w:rPr>
      </w:pPr>
      <w:r w:rsidRPr="008A7DDB">
        <w:rPr>
          <w:color w:val="333333"/>
        </w:rPr>
        <w:t xml:space="preserve">6.1.3. </w:t>
      </w:r>
      <w:r w:rsidRPr="008A7DDB">
        <w:rPr>
          <w:color w:val="000000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8A7DDB" w:rsidRPr="008A7DDB" w:rsidRDefault="008A7DDB" w:rsidP="008A7DDB">
      <w:pPr>
        <w:shd w:val="clear" w:color="auto" w:fill="FFFFFF"/>
        <w:autoSpaceDE w:val="0"/>
        <w:jc w:val="both"/>
        <w:rPr>
          <w:color w:val="333333"/>
        </w:rPr>
      </w:pPr>
      <w:r w:rsidRPr="008A7DDB">
        <w:rPr>
          <w:color w:val="333333"/>
        </w:rPr>
        <w:t>6.1.4.</w:t>
      </w:r>
      <w:r w:rsidRPr="008A7DDB">
        <w:rPr>
          <w:color w:val="000000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8A7DDB" w:rsidRPr="008A7DDB" w:rsidRDefault="008A7DDB" w:rsidP="008A7DDB">
      <w:pPr>
        <w:shd w:val="clear" w:color="auto" w:fill="FFFFFF"/>
        <w:autoSpaceDE w:val="0"/>
        <w:jc w:val="both"/>
        <w:rPr>
          <w:color w:val="333333"/>
        </w:rPr>
      </w:pPr>
      <w:r w:rsidRPr="008A7DDB">
        <w:rPr>
          <w:color w:val="333333"/>
        </w:rPr>
        <w:t xml:space="preserve">6.1.5. </w:t>
      </w:r>
      <w:r w:rsidRPr="008A7DDB">
        <w:rPr>
          <w:color w:val="000000"/>
        </w:rPr>
        <w:t>рекомендовать учителям различные формы повышения квалификации;</w:t>
      </w:r>
    </w:p>
    <w:p w:rsidR="008A7DDB" w:rsidRPr="008A7DDB" w:rsidRDefault="008A7DDB" w:rsidP="008A7DDB">
      <w:pPr>
        <w:shd w:val="clear" w:color="auto" w:fill="FFFFFF"/>
        <w:autoSpaceDE w:val="0"/>
        <w:jc w:val="both"/>
        <w:rPr>
          <w:color w:val="333333"/>
        </w:rPr>
      </w:pPr>
      <w:r w:rsidRPr="008A7DDB">
        <w:rPr>
          <w:color w:val="333333"/>
        </w:rPr>
        <w:t>6.1.6.</w:t>
      </w:r>
      <w:r w:rsidRPr="008A7DDB">
        <w:rPr>
          <w:color w:val="000000"/>
        </w:rPr>
        <w:t xml:space="preserve"> выдвигать учителей для участия в профессиональных конкурсах.</w:t>
      </w:r>
    </w:p>
    <w:p w:rsidR="008A7DDB" w:rsidRPr="008A7DDB" w:rsidRDefault="008A7DDB" w:rsidP="008A7DDB">
      <w:pPr>
        <w:shd w:val="clear" w:color="auto" w:fill="FFFFFF"/>
        <w:autoSpaceDE w:val="0"/>
        <w:jc w:val="both"/>
        <w:rPr>
          <w:color w:val="333333"/>
        </w:rPr>
      </w:pPr>
    </w:p>
    <w:p w:rsidR="008A7DDB" w:rsidRPr="008A7DDB" w:rsidRDefault="008A7DDB" w:rsidP="008A7DDB">
      <w:pPr>
        <w:shd w:val="clear" w:color="auto" w:fill="FFFFFF"/>
        <w:autoSpaceDE w:val="0"/>
        <w:rPr>
          <w:b/>
          <w:bCs/>
          <w:color w:val="000000"/>
        </w:rPr>
      </w:pPr>
      <w:r w:rsidRPr="008A7DDB">
        <w:rPr>
          <w:b/>
          <w:bCs/>
          <w:color w:val="000000"/>
        </w:rPr>
        <w:t>7. Контроль деятельности методического совета.</w:t>
      </w:r>
    </w:p>
    <w:p w:rsidR="008A7DDB" w:rsidRPr="008A7DDB" w:rsidRDefault="008A7DDB" w:rsidP="008A7DDB">
      <w:pPr>
        <w:autoSpaceDE w:val="0"/>
        <w:rPr>
          <w:color w:val="000000"/>
        </w:rPr>
      </w:pPr>
      <w:r w:rsidRPr="008A7DDB">
        <w:rPr>
          <w:color w:val="000000"/>
        </w:rPr>
        <w:t>7.1. В своей деятельности Совет подотчетен Педагогическому совету школы.</w:t>
      </w:r>
    </w:p>
    <w:p w:rsidR="008A7DDB" w:rsidRPr="008A7DDB" w:rsidRDefault="008A7DDB" w:rsidP="008A7DDB">
      <w:pPr>
        <w:autoSpaceDE w:val="0"/>
        <w:jc w:val="both"/>
        <w:rPr>
          <w:color w:val="000000"/>
        </w:rPr>
      </w:pPr>
      <w:r w:rsidRPr="008A7DDB">
        <w:rPr>
          <w:color w:val="000000"/>
        </w:rPr>
        <w:t xml:space="preserve">7.2. </w:t>
      </w:r>
      <w:r w:rsidR="00F647AA" w:rsidRPr="008A7DDB">
        <w:rPr>
          <w:color w:val="000000"/>
        </w:rPr>
        <w:t xml:space="preserve">Контроль </w:t>
      </w:r>
      <w:r w:rsidR="00F647AA">
        <w:rPr>
          <w:color w:val="000000"/>
        </w:rPr>
        <w:t>и</w:t>
      </w:r>
      <w:r>
        <w:rPr>
          <w:color w:val="000000"/>
        </w:rPr>
        <w:t xml:space="preserve"> руководство деятельностью</w:t>
      </w:r>
      <w:r w:rsidRPr="008A7DDB">
        <w:rPr>
          <w:color w:val="000000"/>
        </w:rPr>
        <w:t xml:space="preserve"> методического совета осуществляется</w:t>
      </w:r>
      <w:r>
        <w:rPr>
          <w:color w:val="000000"/>
        </w:rPr>
        <w:t xml:space="preserve"> заместителем директора по методической работе </w:t>
      </w:r>
      <w:r w:rsidRPr="008A7DDB">
        <w:rPr>
          <w:color w:val="000000"/>
        </w:rPr>
        <w:t xml:space="preserve">в соответствии с планами методической работы и </w:t>
      </w:r>
      <w:proofErr w:type="spellStart"/>
      <w:r w:rsidRPr="008A7DDB">
        <w:rPr>
          <w:color w:val="000000"/>
        </w:rPr>
        <w:t>внутришкольного</w:t>
      </w:r>
      <w:proofErr w:type="spellEnd"/>
      <w:r w:rsidRPr="008A7DDB">
        <w:rPr>
          <w:color w:val="000000"/>
        </w:rPr>
        <w:t xml:space="preserve"> контроля.</w:t>
      </w:r>
    </w:p>
    <w:p w:rsidR="008A7DDB" w:rsidRPr="008A7DDB" w:rsidRDefault="008A7DDB" w:rsidP="008A7DDB">
      <w:pPr>
        <w:tabs>
          <w:tab w:val="left" w:pos="470"/>
        </w:tabs>
      </w:pPr>
    </w:p>
    <w:p w:rsidR="008A7DDB" w:rsidRDefault="008A7DDB" w:rsidP="008A7DDB">
      <w:pPr>
        <w:tabs>
          <w:tab w:val="left" w:pos="470"/>
        </w:tabs>
        <w:rPr>
          <w:b/>
        </w:rPr>
      </w:pPr>
      <w:r w:rsidRPr="008A7DDB">
        <w:rPr>
          <w:b/>
        </w:rPr>
        <w:t xml:space="preserve"> 8. Документы Методического совета.</w:t>
      </w:r>
    </w:p>
    <w:p w:rsidR="00F647AA" w:rsidRPr="008A7DDB" w:rsidRDefault="00F647AA" w:rsidP="008A7DDB">
      <w:pPr>
        <w:tabs>
          <w:tab w:val="left" w:pos="470"/>
        </w:tabs>
        <w:rPr>
          <w:b/>
        </w:rPr>
      </w:pPr>
    </w:p>
    <w:p w:rsidR="008A7DDB" w:rsidRPr="008A7DDB" w:rsidRDefault="008A7DDB" w:rsidP="008A7DDB">
      <w:pPr>
        <w:jc w:val="both"/>
      </w:pPr>
      <w:r w:rsidRPr="008A7DDB">
        <w:t>8.1. Для регламентации работы методического совета необходимы следующие документы:</w:t>
      </w:r>
    </w:p>
    <w:p w:rsidR="008A7DDB" w:rsidRPr="008A7DDB" w:rsidRDefault="008A7DDB" w:rsidP="008A7DDB">
      <w:r w:rsidRPr="008A7DDB">
        <w:t>8.1.1. Положение о методическом совете школы;</w:t>
      </w:r>
    </w:p>
    <w:p w:rsidR="008A7DDB" w:rsidRPr="008A7DDB" w:rsidRDefault="008A7DDB" w:rsidP="008A7DDB">
      <w:r w:rsidRPr="008A7DDB"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8A7DDB" w:rsidRPr="008A7DDB" w:rsidRDefault="008A7DDB" w:rsidP="008A7DDB">
      <w:r w:rsidRPr="008A7DDB">
        <w:t>8.1.3. Анализ работы методического совета за прошедший учебный год;</w:t>
      </w:r>
    </w:p>
    <w:p w:rsidR="008A7DDB" w:rsidRPr="008A7DDB" w:rsidRDefault="008A7DDB" w:rsidP="008A7DDB">
      <w:r w:rsidRPr="008A7DDB">
        <w:t>8.1.4. План работы на текущий учебный год;</w:t>
      </w:r>
    </w:p>
    <w:p w:rsidR="008A7DDB" w:rsidRPr="008A7DDB" w:rsidRDefault="008A7DDB" w:rsidP="008A7DDB">
      <w:r w:rsidRPr="008A7DDB">
        <w:t>8.1.5. Картотека данных об учителях;</w:t>
      </w:r>
    </w:p>
    <w:p w:rsidR="008A7DDB" w:rsidRPr="008A7DDB" w:rsidRDefault="008A7DDB" w:rsidP="008A7DDB">
      <w:r w:rsidRPr="008A7DDB">
        <w:t>8.1.6. Сведения об индивидуальных темах методической работы учителей;</w:t>
      </w:r>
    </w:p>
    <w:p w:rsidR="008A7DDB" w:rsidRPr="008A7DDB" w:rsidRDefault="008A7DDB" w:rsidP="008A7DDB">
      <w:r w:rsidRPr="008A7DDB">
        <w:t xml:space="preserve">8.1.7. График проведения открытых уроков и внеклассных мероприятий; </w:t>
      </w:r>
    </w:p>
    <w:p w:rsidR="008A7DDB" w:rsidRPr="008A7DDB" w:rsidRDefault="008A7DDB" w:rsidP="008A7DDB">
      <w:r w:rsidRPr="008A7DDB">
        <w:t>8.1.8. Планы проведения тематических (предметных) недель, декад, месяцев;</w:t>
      </w:r>
    </w:p>
    <w:p w:rsidR="008A7DDB" w:rsidRPr="008A7DDB" w:rsidRDefault="008A7DDB" w:rsidP="008A7DDB">
      <w:r w:rsidRPr="008A7DDB">
        <w:t>8.1.11. Положения о конкурсах и школьном туре олимпиад;</w:t>
      </w:r>
    </w:p>
    <w:p w:rsidR="008A7DDB" w:rsidRPr="008A7DDB" w:rsidRDefault="008A7DDB" w:rsidP="008A7DDB">
      <w:r w:rsidRPr="008A7DDB">
        <w:t>8.1.12. Протоколы заседаний методического совета.</w:t>
      </w:r>
    </w:p>
    <w:p w:rsidR="008A7DDB" w:rsidRPr="008A7DDB" w:rsidRDefault="008A7DDB" w:rsidP="008A7DDB"/>
    <w:p w:rsidR="00F647AA" w:rsidRDefault="008A7DDB" w:rsidP="008A7DDB">
      <w:r w:rsidRPr="008A7DDB">
        <w:t xml:space="preserve">                                               </w:t>
      </w:r>
    </w:p>
    <w:p w:rsidR="00F647AA" w:rsidRDefault="00F647AA" w:rsidP="008A7DDB"/>
    <w:p w:rsidR="00F647AA" w:rsidRDefault="00F647AA" w:rsidP="008A7DDB"/>
    <w:p w:rsidR="00F647AA" w:rsidRDefault="00F647AA" w:rsidP="008A7DDB"/>
    <w:p w:rsidR="00F647AA" w:rsidRDefault="00F647AA" w:rsidP="008A7DDB"/>
    <w:p w:rsidR="00F647AA" w:rsidRDefault="00F647AA" w:rsidP="008A7DDB"/>
    <w:p w:rsidR="00F647AA" w:rsidRDefault="00F647AA" w:rsidP="008A7DDB"/>
    <w:p w:rsidR="00F647AA" w:rsidRDefault="00F647AA" w:rsidP="008A7DDB"/>
    <w:p w:rsidR="00F647AA" w:rsidRDefault="00F647AA" w:rsidP="008A7DDB"/>
    <w:p w:rsidR="008A7DDB" w:rsidRPr="008A7DDB" w:rsidRDefault="008A7DDB" w:rsidP="008A7DDB">
      <w:pPr>
        <w:rPr>
          <w:b/>
        </w:rPr>
      </w:pPr>
      <w:r w:rsidRPr="008A7DDB">
        <w:rPr>
          <w:b/>
        </w:rPr>
        <w:t>Лист ознакомления с положением</w:t>
      </w:r>
    </w:p>
    <w:tbl>
      <w:tblPr>
        <w:tblW w:w="101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7"/>
        <w:gridCol w:w="1700"/>
        <w:gridCol w:w="1984"/>
        <w:gridCol w:w="1967"/>
      </w:tblGrid>
      <w:tr w:rsidR="008A7DDB" w:rsidRPr="008A7DDB" w:rsidTr="008A7DDB">
        <w:trPr>
          <w:trHeight w:val="1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B" w:rsidRPr="008A7DDB" w:rsidRDefault="008A7DDB">
            <w:r w:rsidRPr="008A7DDB">
              <w:t>№</w:t>
            </w:r>
          </w:p>
          <w:p w:rsidR="008A7DDB" w:rsidRPr="008A7DDB" w:rsidRDefault="008A7DDB">
            <w:r w:rsidRPr="008A7DDB"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DDB" w:rsidRPr="008A7DDB" w:rsidRDefault="008A7DDB">
            <w:r w:rsidRPr="008A7DDB">
              <w:t xml:space="preserve">Ф.И.О. лица, ознакомленного </w:t>
            </w:r>
          </w:p>
          <w:p w:rsidR="008A7DDB" w:rsidRPr="008A7DDB" w:rsidRDefault="008A7DDB">
            <w:r w:rsidRPr="008A7DDB">
              <w:t>с положением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r w:rsidRPr="008A7DDB">
              <w:t>Должность</w:t>
            </w:r>
          </w:p>
          <w:p w:rsidR="008A7DDB" w:rsidRPr="008A7DDB" w:rsidRDefault="008A7D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B" w:rsidRPr="008A7DDB" w:rsidRDefault="008A7DDB">
            <w:r w:rsidRPr="008A7DDB">
              <w:t>Подпись лица после ознакомления с положением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B" w:rsidRPr="008A7DDB" w:rsidRDefault="008A7DDB">
            <w:r w:rsidRPr="008A7DDB">
              <w:t>Дата ознакомления с положением</w:t>
            </w: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  <w:tr w:rsidR="008A7DDB" w:rsidRPr="008A7DDB" w:rsidTr="008A7DD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B" w:rsidRPr="008A7DDB" w:rsidRDefault="008A7DDB">
            <w:pPr>
              <w:rPr>
                <w:b/>
              </w:rPr>
            </w:pPr>
          </w:p>
        </w:tc>
      </w:tr>
    </w:tbl>
    <w:p w:rsidR="008A7DDB" w:rsidRPr="008A7DDB" w:rsidRDefault="008A7DDB" w:rsidP="008A7DDB"/>
    <w:p w:rsidR="008A7DDB" w:rsidRPr="008A7DDB" w:rsidRDefault="008A7DDB" w:rsidP="008A7DDB"/>
    <w:p w:rsidR="008A7DDB" w:rsidRPr="008A7DDB" w:rsidRDefault="008A7DDB" w:rsidP="008A7DDB"/>
    <w:p w:rsidR="008A7DDB" w:rsidRPr="008A7DDB" w:rsidRDefault="008A7DDB" w:rsidP="008A7DDB"/>
    <w:p w:rsidR="008A7DDB" w:rsidRPr="008A7DDB" w:rsidRDefault="008A7DDB" w:rsidP="008A7DDB"/>
    <w:p w:rsidR="008A7DDB" w:rsidRPr="008A7DDB" w:rsidRDefault="008A7DDB" w:rsidP="008A7DDB"/>
    <w:p w:rsidR="002E2C95" w:rsidRPr="008A7DDB" w:rsidRDefault="002E2C95"/>
    <w:sectPr w:rsidR="002E2C95" w:rsidRPr="008A7DDB" w:rsidSect="00F647AA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36" w:rsidRDefault="001B1836" w:rsidP="00F647AA">
      <w:r>
        <w:separator/>
      </w:r>
    </w:p>
  </w:endnote>
  <w:endnote w:type="continuationSeparator" w:id="0">
    <w:p w:rsidR="001B1836" w:rsidRDefault="001B1836" w:rsidP="00F6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316509"/>
      <w:docPartObj>
        <w:docPartGallery w:val="Page Numbers (Bottom of Page)"/>
        <w:docPartUnique/>
      </w:docPartObj>
    </w:sdtPr>
    <w:sdtEndPr/>
    <w:sdtContent>
      <w:p w:rsidR="00F647AA" w:rsidRDefault="00F647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D9">
          <w:rPr>
            <w:noProof/>
          </w:rPr>
          <w:t>5</w:t>
        </w:r>
        <w:r>
          <w:fldChar w:fldCharType="end"/>
        </w:r>
      </w:p>
    </w:sdtContent>
  </w:sdt>
  <w:p w:rsidR="00F647AA" w:rsidRDefault="00F64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36" w:rsidRDefault="001B1836" w:rsidP="00F647AA">
      <w:r>
        <w:separator/>
      </w:r>
    </w:p>
  </w:footnote>
  <w:footnote w:type="continuationSeparator" w:id="0">
    <w:p w:rsidR="001B1836" w:rsidRDefault="001B1836" w:rsidP="00F6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FE35F6D"/>
    <w:multiLevelType w:val="hybridMultilevel"/>
    <w:tmpl w:val="67D0FEA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DB"/>
    <w:rsid w:val="000E21D9"/>
    <w:rsid w:val="001B1836"/>
    <w:rsid w:val="002E2C95"/>
    <w:rsid w:val="005E0D1B"/>
    <w:rsid w:val="007925CB"/>
    <w:rsid w:val="008A7DDB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D743"/>
  <w15:chartTrackingRefBased/>
  <w15:docId w15:val="{4C30E105-BD21-4648-BD56-F1A63CA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7DD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A7DD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A7D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647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4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4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7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7</cp:revision>
  <cp:lastPrinted>2018-10-13T07:26:00Z</cp:lastPrinted>
  <dcterms:created xsi:type="dcterms:W3CDTF">2018-10-12T14:31:00Z</dcterms:created>
  <dcterms:modified xsi:type="dcterms:W3CDTF">2018-12-17T11:54:00Z</dcterms:modified>
</cp:coreProperties>
</file>